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573839" w:rsidRPr="0019764C" w14:paraId="57E97FF0" w14:textId="77777777" w:rsidTr="00C94454">
        <w:trPr>
          <w:trHeight w:val="14907"/>
          <w:jc w:val="center"/>
        </w:trPr>
        <w:tc>
          <w:tcPr>
            <w:tcW w:w="10131" w:type="dxa"/>
          </w:tcPr>
          <w:p w14:paraId="62A158C9" w14:textId="77777777" w:rsidR="00573839" w:rsidRPr="0019764C" w:rsidRDefault="00573839" w:rsidP="00C94454">
            <w:pPr>
              <w:jc w:val="center"/>
              <w:rPr>
                <w:noProof/>
              </w:rPr>
            </w:pPr>
            <w:bookmarkStart w:id="0" w:name="_Hlk53390815"/>
            <w:bookmarkStart w:id="1" w:name="_Toc51858661"/>
            <w:r w:rsidRPr="0019764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3DE01F7" wp14:editId="66FE2A28">
                  <wp:simplePos x="0" y="0"/>
                  <wp:positionH relativeFrom="margin">
                    <wp:posOffset>2393342</wp:posOffset>
                  </wp:positionH>
                  <wp:positionV relativeFrom="margin">
                    <wp:posOffset>106542</wp:posOffset>
                  </wp:positionV>
                  <wp:extent cx="1478943" cy="1388745"/>
                  <wp:effectExtent l="0" t="0" r="6985" b="1905"/>
                  <wp:wrapNone/>
                  <wp:docPr id="1" name="Рисунок 1" descr="Логотип_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08022689" descr="Логотип_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43" cy="138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64C">
              <w:rPr>
                <w:noProof/>
              </w:rPr>
              <w:t xml:space="preserve">    </w:t>
            </w:r>
          </w:p>
          <w:p w14:paraId="62D80935" w14:textId="77777777" w:rsidR="00573839" w:rsidRPr="0019764C" w:rsidRDefault="00573839" w:rsidP="00C94454">
            <w:pPr>
              <w:jc w:val="center"/>
            </w:pPr>
          </w:p>
          <w:p w14:paraId="14E62F91" w14:textId="77777777" w:rsidR="00573839" w:rsidRPr="0019764C" w:rsidRDefault="00573839" w:rsidP="00C94454"/>
          <w:p w14:paraId="5DBB8412" w14:textId="77777777" w:rsidR="00573839" w:rsidRPr="0019764C" w:rsidRDefault="00573839" w:rsidP="00C94454"/>
          <w:p w14:paraId="7DC6A1CB" w14:textId="77777777" w:rsidR="00573839" w:rsidRPr="0019764C" w:rsidRDefault="00573839" w:rsidP="00C94454"/>
          <w:p w14:paraId="4839E13B" w14:textId="77777777" w:rsidR="00573839" w:rsidRPr="0019764C" w:rsidRDefault="00573839" w:rsidP="00C94454"/>
          <w:p w14:paraId="6F827144" w14:textId="77777777" w:rsidR="00573839" w:rsidRPr="0019764C" w:rsidRDefault="00573839" w:rsidP="00C94454"/>
          <w:p w14:paraId="7A403FED" w14:textId="77777777" w:rsidR="00573839" w:rsidRPr="0019764C" w:rsidRDefault="00573839" w:rsidP="00C94454"/>
          <w:p w14:paraId="0DE15B9D" w14:textId="77777777" w:rsidR="00573839" w:rsidRDefault="00573839" w:rsidP="00C94454">
            <w:pPr>
              <w:pStyle w:val="af1"/>
              <w:ind w:firstLine="0"/>
              <w:jc w:val="center"/>
              <w:rPr>
                <w:i/>
                <w:lang w:val="ru-RU"/>
              </w:rPr>
            </w:pPr>
          </w:p>
          <w:p w14:paraId="19845AE6" w14:textId="77777777" w:rsidR="00573839" w:rsidRPr="0019764C" w:rsidRDefault="00573839" w:rsidP="00C94454">
            <w:pPr>
              <w:pStyle w:val="af1"/>
              <w:ind w:firstLine="0"/>
              <w:jc w:val="center"/>
              <w:rPr>
                <w:i/>
                <w:lang w:val="ru-RU"/>
              </w:rPr>
            </w:pPr>
            <w:r w:rsidRPr="0019764C">
              <w:rPr>
                <w:i/>
                <w:lang w:val="ru-RU"/>
              </w:rPr>
              <w:t>Общество с ограниченной ответственностью</w:t>
            </w:r>
          </w:p>
          <w:p w14:paraId="059FDA43" w14:textId="77777777" w:rsidR="00573839" w:rsidRPr="0019764C" w:rsidRDefault="00573839" w:rsidP="00C94454">
            <w:pPr>
              <w:jc w:val="center"/>
            </w:pPr>
            <w:r w:rsidRPr="0019764C">
              <w:rPr>
                <w:b/>
                <w:i/>
              </w:rPr>
              <w:t>«Областное кадастровое агентство»</w:t>
            </w:r>
          </w:p>
          <w:p w14:paraId="6084F25D" w14:textId="77777777" w:rsidR="00573839" w:rsidRPr="0019764C" w:rsidRDefault="00573839" w:rsidP="00C94454"/>
          <w:p w14:paraId="6752B233" w14:textId="77777777" w:rsidR="00573839" w:rsidRPr="0019764C" w:rsidRDefault="00573839" w:rsidP="00C94454"/>
          <w:p w14:paraId="6A8B3540" w14:textId="77777777" w:rsidR="00573839" w:rsidRPr="0019764C" w:rsidRDefault="00573839" w:rsidP="00C94454"/>
          <w:p w14:paraId="7986D993" w14:textId="77777777" w:rsidR="00573839" w:rsidRPr="0019764C" w:rsidRDefault="00573839" w:rsidP="00C94454"/>
          <w:p w14:paraId="4555C9DF" w14:textId="77777777" w:rsidR="00573839" w:rsidRPr="0019764C" w:rsidRDefault="00573839" w:rsidP="00C94454"/>
          <w:p w14:paraId="072E5864" w14:textId="77777777" w:rsidR="00573839" w:rsidRPr="0019764C" w:rsidRDefault="00573839" w:rsidP="00C94454"/>
          <w:p w14:paraId="1801A8C8" w14:textId="77777777" w:rsidR="00573839" w:rsidRPr="0019764C" w:rsidRDefault="00573839" w:rsidP="00C94454"/>
          <w:p w14:paraId="12B4B9D4" w14:textId="77777777" w:rsidR="00573839" w:rsidRPr="0019764C" w:rsidRDefault="00573839" w:rsidP="00C94454">
            <w:pPr>
              <w:jc w:val="center"/>
            </w:pPr>
            <w:r w:rsidRPr="0019764C">
              <w:t>ВНЕСЕНИЕ ИЗМЕНЕНИЙ В</w:t>
            </w:r>
          </w:p>
          <w:p w14:paraId="3A49C432" w14:textId="3E85F9FE" w:rsidR="00573839" w:rsidRPr="0019764C" w:rsidRDefault="00573839" w:rsidP="00C94454">
            <w:pPr>
              <w:jc w:val="center"/>
              <w:rPr>
                <w:bCs/>
              </w:rPr>
            </w:pPr>
            <w:r w:rsidRPr="0019764C">
              <w:rPr>
                <w:b/>
              </w:rPr>
              <w:t xml:space="preserve">ГЕНЕРАЛЬНЫЙ ПЛАН </w:t>
            </w:r>
            <w:r w:rsidRPr="0019764C">
              <w:rPr>
                <w:b/>
              </w:rPr>
              <w:br/>
            </w:r>
            <w:r w:rsidRPr="0019764C">
              <w:rPr>
                <w:bCs/>
              </w:rPr>
              <w:t>СЕЛЬСКОГО ПОСЕЛЕНИЯ «</w:t>
            </w:r>
            <w:r w:rsidR="00E46D31">
              <w:rPr>
                <w:bCs/>
              </w:rPr>
              <w:t>ДЕРЕВНЯ МЕЛИХОВО</w:t>
            </w:r>
            <w:r w:rsidRPr="0019764C">
              <w:rPr>
                <w:bCs/>
              </w:rPr>
              <w:t>»</w:t>
            </w:r>
          </w:p>
          <w:p w14:paraId="3AF88543" w14:textId="5D835E79" w:rsidR="00573839" w:rsidRPr="0019764C" w:rsidRDefault="00A27A50" w:rsidP="00C94454">
            <w:pPr>
              <w:jc w:val="center"/>
              <w:rPr>
                <w:b/>
              </w:rPr>
            </w:pPr>
            <w:r>
              <w:rPr>
                <w:bCs/>
              </w:rPr>
              <w:t>УЛЬЯНОВСКОГО</w:t>
            </w:r>
            <w:r w:rsidR="00573839" w:rsidRPr="0019764C">
              <w:rPr>
                <w:bCs/>
              </w:rPr>
              <w:t xml:space="preserve"> РАЙОНА КАЛУЖСКОЙ ОБЛАСТИ</w:t>
            </w:r>
          </w:p>
          <w:p w14:paraId="6B1D1FAC" w14:textId="77777777" w:rsidR="00573839" w:rsidRPr="0019764C" w:rsidRDefault="00573839" w:rsidP="00C94454">
            <w:pPr>
              <w:jc w:val="center"/>
            </w:pPr>
          </w:p>
          <w:p w14:paraId="5754FC80" w14:textId="77777777" w:rsidR="00573839" w:rsidRPr="0019764C" w:rsidRDefault="00573839" w:rsidP="00C94454">
            <w:pPr>
              <w:jc w:val="center"/>
            </w:pPr>
          </w:p>
          <w:p w14:paraId="72678D71" w14:textId="77777777" w:rsidR="00573839" w:rsidRPr="0019764C" w:rsidRDefault="00573839" w:rsidP="00C94454">
            <w:pPr>
              <w:jc w:val="center"/>
            </w:pPr>
            <w:r w:rsidRPr="0019764C">
              <w:t xml:space="preserve">Том </w:t>
            </w:r>
            <w:r>
              <w:t>1</w:t>
            </w:r>
          </w:p>
          <w:p w14:paraId="60473264" w14:textId="2BB11D58" w:rsidR="00573839" w:rsidRPr="00E249D0" w:rsidRDefault="00E249D0" w:rsidP="00E249D0">
            <w:pPr>
              <w:jc w:val="center"/>
              <w:rPr>
                <w:b/>
                <w:bCs/>
                <w:sz w:val="32"/>
                <w:szCs w:val="32"/>
              </w:rPr>
            </w:pPr>
            <w:r w:rsidRPr="00E249D0">
              <w:rPr>
                <w:b/>
                <w:bCs/>
                <w:sz w:val="32"/>
                <w:szCs w:val="32"/>
              </w:rPr>
              <w:t>Положение о территориальном планировании</w:t>
            </w:r>
          </w:p>
          <w:p w14:paraId="26650663" w14:textId="77777777" w:rsidR="00573839" w:rsidRPr="0019764C" w:rsidRDefault="00573839" w:rsidP="00C94454"/>
          <w:p w14:paraId="0CB2D890" w14:textId="77777777" w:rsidR="00573839" w:rsidRPr="0019764C" w:rsidRDefault="00573839" w:rsidP="00C94454"/>
          <w:p w14:paraId="442AC290" w14:textId="77777777" w:rsidR="00573839" w:rsidRPr="0019764C" w:rsidRDefault="00573839" w:rsidP="00C94454"/>
          <w:p w14:paraId="3776D545" w14:textId="77777777" w:rsidR="00573839" w:rsidRPr="0019764C" w:rsidRDefault="00573839" w:rsidP="00C94454"/>
          <w:p w14:paraId="64E0926E" w14:textId="77777777" w:rsidR="00573839" w:rsidRPr="0019764C" w:rsidRDefault="00573839" w:rsidP="00C94454"/>
          <w:p w14:paraId="165E620D" w14:textId="77777777" w:rsidR="00573839" w:rsidRPr="0019764C" w:rsidRDefault="00573839" w:rsidP="00C94454"/>
          <w:p w14:paraId="3DE44944" w14:textId="77777777" w:rsidR="00573839" w:rsidRPr="0019764C" w:rsidRDefault="00573839" w:rsidP="00C94454"/>
          <w:p w14:paraId="685F61DB" w14:textId="77777777" w:rsidR="00461BAA" w:rsidRPr="007E4FA1" w:rsidRDefault="00461BAA" w:rsidP="00461BAA">
            <w:pPr>
              <w:rPr>
                <w:color w:val="000000" w:themeColor="text1"/>
              </w:rPr>
            </w:pPr>
            <w:r w:rsidRPr="007E4FA1">
              <w:rPr>
                <w:color w:val="000000" w:themeColor="text1"/>
                <w:u w:val="single"/>
              </w:rPr>
              <w:t>Заказчик:</w:t>
            </w:r>
            <w:r w:rsidRPr="007E4FA1">
              <w:rPr>
                <w:color w:val="000000" w:themeColor="text1"/>
              </w:rPr>
              <w:t xml:space="preserve"> Администрация сельского поселения «Деревня Мелихово»</w:t>
            </w:r>
          </w:p>
          <w:p w14:paraId="2E39FBF5" w14:textId="77777777" w:rsidR="00461BAA" w:rsidRPr="007E4FA1" w:rsidRDefault="00461BAA" w:rsidP="00461BAA">
            <w:pPr>
              <w:rPr>
                <w:bCs/>
                <w:color w:val="000000" w:themeColor="text1"/>
              </w:rPr>
            </w:pPr>
          </w:p>
          <w:p w14:paraId="0183A0FA" w14:textId="77777777" w:rsidR="00461BAA" w:rsidRPr="007E4FA1" w:rsidRDefault="00461BAA" w:rsidP="00461BAA">
            <w:pPr>
              <w:rPr>
                <w:color w:val="000000" w:themeColor="text1"/>
              </w:rPr>
            </w:pPr>
            <w:r w:rsidRPr="007E4FA1">
              <w:rPr>
                <w:bCs/>
                <w:color w:val="000000" w:themeColor="text1"/>
                <w:u w:val="single"/>
              </w:rPr>
              <w:t>Муниципальный контракт:</w:t>
            </w:r>
            <w:r w:rsidRPr="007E4FA1">
              <w:rPr>
                <w:bCs/>
                <w:color w:val="000000" w:themeColor="text1"/>
              </w:rPr>
              <w:t xml:space="preserve"> №1 от 22.03.2021 г</w:t>
            </w:r>
            <w:r w:rsidRPr="007E4FA1">
              <w:rPr>
                <w:color w:val="000000" w:themeColor="text1"/>
              </w:rPr>
              <w:t xml:space="preserve">. </w:t>
            </w:r>
          </w:p>
          <w:p w14:paraId="73602B8C" w14:textId="77777777" w:rsidR="00573839" w:rsidRPr="0019764C" w:rsidRDefault="00573839" w:rsidP="00C94454"/>
          <w:p w14:paraId="4B739A36" w14:textId="77777777" w:rsidR="00573839" w:rsidRPr="0019764C" w:rsidRDefault="00573839" w:rsidP="00C94454"/>
          <w:p w14:paraId="2CEFE94D" w14:textId="77777777" w:rsidR="00573839" w:rsidRPr="0019764C" w:rsidRDefault="00573839" w:rsidP="00C94454"/>
          <w:p w14:paraId="0AD60718" w14:textId="77777777" w:rsidR="00573839" w:rsidRDefault="00573839" w:rsidP="00C94454"/>
          <w:p w14:paraId="4FDAC835" w14:textId="77777777" w:rsidR="00573839" w:rsidRDefault="00573839" w:rsidP="00C94454"/>
          <w:p w14:paraId="173F84B4" w14:textId="77777777" w:rsidR="00573839" w:rsidRDefault="00573839" w:rsidP="00C94454"/>
          <w:p w14:paraId="7AD2B2FF" w14:textId="77777777" w:rsidR="00573839" w:rsidRDefault="00573839" w:rsidP="00C94454"/>
          <w:p w14:paraId="0029D707" w14:textId="77777777" w:rsidR="00573839" w:rsidRDefault="00573839" w:rsidP="00C94454"/>
          <w:p w14:paraId="602ADAB8" w14:textId="77777777" w:rsidR="00573839" w:rsidRDefault="00573839" w:rsidP="00C94454"/>
          <w:p w14:paraId="6715A101" w14:textId="77777777" w:rsidR="00573839" w:rsidRDefault="00573839" w:rsidP="00C94454"/>
          <w:p w14:paraId="43CE9BA0" w14:textId="77777777" w:rsidR="00573839" w:rsidRPr="0019764C" w:rsidRDefault="00573839" w:rsidP="00C94454"/>
          <w:p w14:paraId="6835110E" w14:textId="094C9DE5" w:rsidR="00573839" w:rsidRPr="0019764C" w:rsidRDefault="00573839" w:rsidP="00C94454">
            <w:pPr>
              <w:jc w:val="center"/>
              <w:rPr>
                <w:bCs/>
              </w:rPr>
            </w:pPr>
            <w:r w:rsidRPr="0019764C">
              <w:rPr>
                <w:bCs/>
              </w:rPr>
              <w:t>Ор</w:t>
            </w:r>
            <w:r w:rsidR="00461BAA">
              <w:rPr>
                <w:bCs/>
              </w:rPr>
              <w:t>ё</w:t>
            </w:r>
            <w:r w:rsidRPr="0019764C">
              <w:rPr>
                <w:bCs/>
              </w:rPr>
              <w:t>л</w:t>
            </w:r>
            <w:r w:rsidR="00461BAA">
              <w:rPr>
                <w:bCs/>
              </w:rPr>
              <w:t>,</w:t>
            </w:r>
            <w:r w:rsidRPr="0019764C">
              <w:rPr>
                <w:bCs/>
              </w:rPr>
              <w:t xml:space="preserve"> </w:t>
            </w:r>
          </w:p>
          <w:p w14:paraId="56DC2E4F" w14:textId="5CF2762A" w:rsidR="00573839" w:rsidRPr="0019764C" w:rsidRDefault="00573839" w:rsidP="00C94454">
            <w:pPr>
              <w:jc w:val="center"/>
            </w:pPr>
            <w:r w:rsidRPr="0019764C">
              <w:rPr>
                <w:bCs/>
              </w:rPr>
              <w:t>202</w:t>
            </w:r>
            <w:r w:rsidR="00461BAA">
              <w:rPr>
                <w:bCs/>
              </w:rPr>
              <w:t>1</w:t>
            </w:r>
          </w:p>
        </w:tc>
      </w:tr>
    </w:tbl>
    <w:bookmarkEnd w:id="0"/>
    <w:p w14:paraId="28C9589F" w14:textId="6310E932" w:rsidR="00B36E22" w:rsidRPr="00476146" w:rsidRDefault="00B36E22" w:rsidP="001A5E15">
      <w:pPr>
        <w:pStyle w:val="1"/>
      </w:pPr>
      <w:r w:rsidRPr="00476146">
        <w:lastRenderedPageBreak/>
        <w:t>ОГЛАВЛЕНИЕ</w:t>
      </w:r>
      <w:bookmarkEnd w:id="1"/>
    </w:p>
    <w:p w14:paraId="4F598B86" w14:textId="01AB6D58" w:rsidR="00B36E22" w:rsidRPr="00307B38" w:rsidRDefault="00B36E22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 w:rsidRPr="00307B38">
        <w:fldChar w:fldCharType="begin"/>
      </w:r>
      <w:r w:rsidRPr="00307B38">
        <w:instrText xml:space="preserve"> TOC \o "1-3" \h \z </w:instrText>
      </w:r>
      <w:r w:rsidRPr="00307B38">
        <w:fldChar w:fldCharType="separate"/>
      </w:r>
      <w:hyperlink w:anchor="_Toc51858661" w:history="1">
        <w:r w:rsidRPr="00307B38">
          <w:rPr>
            <w:rStyle w:val="a6"/>
            <w:color w:val="auto"/>
          </w:rPr>
          <w:t>ОГЛАВЛЕНИЕ</w:t>
        </w:r>
        <w:r w:rsidRPr="00307B38">
          <w:rPr>
            <w:webHidden/>
          </w:rPr>
          <w:tab/>
        </w:r>
      </w:hyperlink>
    </w:p>
    <w:p w14:paraId="394A83A0" w14:textId="288E7088" w:rsidR="00B36E22" w:rsidRPr="00307B38" w:rsidRDefault="000E4DD2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2" w:history="1">
        <w:r w:rsidR="00B36E22" w:rsidRPr="00307B38">
          <w:rPr>
            <w:rStyle w:val="a6"/>
            <w:color w:val="auto"/>
          </w:rPr>
          <w:t>СОСТАВ ПРОЕКТА</w:t>
        </w:r>
        <w:r w:rsidR="00B36E22" w:rsidRPr="00307B38">
          <w:rPr>
            <w:webHidden/>
          </w:rPr>
          <w:tab/>
        </w:r>
      </w:hyperlink>
    </w:p>
    <w:p w14:paraId="7AA852D5" w14:textId="7B7FE7A6" w:rsidR="00B36E22" w:rsidRPr="00307B38" w:rsidRDefault="000E4DD2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3" w:history="1">
        <w:r w:rsidR="00B36E22" w:rsidRPr="00307B38">
          <w:rPr>
            <w:rStyle w:val="a6"/>
            <w:color w:val="auto"/>
          </w:rPr>
          <w:t>ВВЕДЕНИЕ</w:t>
        </w:r>
        <w:r w:rsidR="00B36E22" w:rsidRPr="00307B38">
          <w:rPr>
            <w:webHidden/>
          </w:rPr>
          <w:tab/>
        </w:r>
      </w:hyperlink>
    </w:p>
    <w:p w14:paraId="267EC10C" w14:textId="60679AD3" w:rsidR="00B36E22" w:rsidRPr="00307B38" w:rsidRDefault="000E4DD2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4" w:history="1">
        <w:r w:rsidR="00B36E22" w:rsidRPr="00307B38">
          <w:rPr>
            <w:rStyle w:val="a6"/>
            <w:color w:val="auto"/>
          </w:rPr>
          <w:t>I</w:t>
        </w:r>
        <w:r w:rsidR="00B36E22" w:rsidRPr="00307B38">
          <w:rPr>
            <w:rStyle w:val="a6"/>
            <w:color w:val="auto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B36E22" w:rsidRPr="00307B38">
          <w:rPr>
            <w:webHidden/>
          </w:rPr>
          <w:tab/>
        </w:r>
      </w:hyperlink>
    </w:p>
    <w:p w14:paraId="66A06922" w14:textId="431941FE" w:rsidR="00B36E22" w:rsidRPr="00307B38" w:rsidRDefault="000E4DD2" w:rsidP="00B36E22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6" w:history="1">
        <w:r w:rsidR="00B36E22" w:rsidRPr="00307B38">
          <w:rPr>
            <w:rStyle w:val="a6"/>
            <w:color w:val="auto"/>
          </w:rPr>
          <w:t>II</w:t>
        </w:r>
        <w:r w:rsidR="00B36E22" w:rsidRPr="00307B38">
          <w:rPr>
            <w:rStyle w:val="a6"/>
            <w:color w:val="auto"/>
            <w:lang w:val="ru-RU"/>
          </w:rPr>
  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36E22" w:rsidRPr="00307B38">
          <w:rPr>
            <w:webHidden/>
          </w:rPr>
          <w:tab/>
        </w:r>
      </w:hyperlink>
    </w:p>
    <w:p w14:paraId="32EE1E89" w14:textId="71040AA5" w:rsidR="00B36E22" w:rsidRPr="00307B38" w:rsidRDefault="000E4DD2" w:rsidP="00B36E22">
      <w:pPr>
        <w:pStyle w:val="31"/>
        <w:rPr>
          <w:rFonts w:asciiTheme="minorHAnsi" w:eastAsiaTheme="minorEastAsia" w:hAnsiTheme="minorHAnsi" w:cstheme="minorBidi"/>
          <w:b w:val="0"/>
          <w:iCs w:val="0"/>
          <w:sz w:val="22"/>
          <w:szCs w:val="22"/>
        </w:rPr>
      </w:pPr>
      <w:hyperlink w:anchor="_Toc51858667" w:history="1">
        <w:r w:rsidR="00B36E22" w:rsidRPr="00307B38">
          <w:rPr>
            <w:rStyle w:val="a6"/>
            <w:color w:val="auto"/>
            <w:lang w:val="en-US"/>
          </w:rPr>
          <w:t>II</w:t>
        </w:r>
        <w:r w:rsidR="00B36E22" w:rsidRPr="00307B38">
          <w:rPr>
            <w:rStyle w:val="a6"/>
            <w:color w:val="auto"/>
          </w:rPr>
          <w:t>.1 Параметры функциональных зон населенных пунктов сельского поселения</w:t>
        </w:r>
        <w:r w:rsidR="00B36E22" w:rsidRPr="00307B38">
          <w:rPr>
            <w:webHidden/>
          </w:rPr>
          <w:tab/>
        </w:r>
      </w:hyperlink>
    </w:p>
    <w:p w14:paraId="741637CC" w14:textId="36518910" w:rsidR="00B36E22" w:rsidRPr="00307B38" w:rsidRDefault="000E4DD2" w:rsidP="00B36E22">
      <w:pPr>
        <w:pStyle w:val="31"/>
        <w:rPr>
          <w:rFonts w:asciiTheme="minorHAnsi" w:eastAsiaTheme="minorEastAsia" w:hAnsiTheme="minorHAnsi" w:cstheme="minorBidi"/>
          <w:b w:val="0"/>
          <w:iCs w:val="0"/>
          <w:sz w:val="22"/>
          <w:szCs w:val="22"/>
        </w:rPr>
      </w:pPr>
      <w:hyperlink w:anchor="_Toc51858668" w:history="1">
        <w:r w:rsidR="00B36E22" w:rsidRPr="00307B38">
          <w:rPr>
            <w:rStyle w:val="a6"/>
            <w:color w:val="auto"/>
            <w:lang w:val="en-US"/>
          </w:rPr>
          <w:t>II</w:t>
        </w:r>
        <w:r w:rsidR="00B36E22" w:rsidRPr="00307B38">
          <w:rPr>
            <w:rStyle w:val="a6"/>
            <w:color w:val="auto"/>
          </w:rPr>
          <w:t>.2 Cведения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36E22" w:rsidRPr="00307B38">
          <w:rPr>
            <w:webHidden/>
          </w:rPr>
          <w:tab/>
        </w:r>
      </w:hyperlink>
    </w:p>
    <w:p w14:paraId="136778A2" w14:textId="560FC6FC" w:rsidR="00B36E22" w:rsidRPr="00307B38" w:rsidRDefault="000E4DD2" w:rsidP="00171864">
      <w:pPr>
        <w:pStyle w:val="31"/>
        <w:ind w:left="0"/>
        <w:rPr>
          <w:rFonts w:asciiTheme="minorHAnsi" w:eastAsiaTheme="minorEastAsia" w:hAnsiTheme="minorHAnsi" w:cstheme="minorBidi"/>
          <w:b w:val="0"/>
          <w:iCs w:val="0"/>
          <w:sz w:val="22"/>
          <w:szCs w:val="22"/>
        </w:rPr>
      </w:pPr>
      <w:hyperlink w:anchor="_Toc51858669" w:history="1">
        <w:r w:rsidR="00B36E22" w:rsidRPr="00307B38">
          <w:rPr>
            <w:rStyle w:val="a6"/>
            <w:color w:val="auto"/>
          </w:rPr>
          <w:t>III. ПЕРЕЧЕНЬ МЕРОПРИЯТИЙ ПО ТЕРРИТОРИАЛЬНОМУ ПЛАНИРОВАНИЮ</w:t>
        </w:r>
        <w:r w:rsidR="00B36E22" w:rsidRPr="00307B38">
          <w:rPr>
            <w:webHidden/>
          </w:rPr>
          <w:tab/>
        </w:r>
      </w:hyperlink>
    </w:p>
    <w:p w14:paraId="038BAB82" w14:textId="77777777" w:rsidR="00B36E22" w:rsidRPr="00481936" w:rsidRDefault="00B36E22" w:rsidP="00B36E22">
      <w:pPr>
        <w:pStyle w:val="2"/>
        <w:ind w:left="0"/>
        <w:rPr>
          <w:bCs/>
          <w:smallCaps/>
          <w:spacing w:val="5"/>
        </w:rPr>
        <w:sectPr w:rsidR="00B36E22" w:rsidRPr="00481936" w:rsidSect="00A652B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307B38">
        <w:fldChar w:fldCharType="end"/>
      </w:r>
    </w:p>
    <w:p w14:paraId="7A640CF1" w14:textId="77777777" w:rsidR="00B25C53" w:rsidRPr="002924A1" w:rsidRDefault="00B25C53" w:rsidP="001A5E15">
      <w:pPr>
        <w:pStyle w:val="1"/>
      </w:pPr>
      <w:bookmarkStart w:id="2" w:name="_Toc38612845"/>
      <w:bookmarkStart w:id="3" w:name="_Toc51858662"/>
      <w:bookmarkStart w:id="4" w:name="_Hlk56335957"/>
      <w:r w:rsidRPr="002924A1">
        <w:lastRenderedPageBreak/>
        <w:t>СОСТАВ ПРОЕКТА</w:t>
      </w:r>
      <w:bookmarkEnd w:id="2"/>
      <w:bookmarkEnd w:id="3"/>
    </w:p>
    <w:p w14:paraId="6B5173D5" w14:textId="77777777" w:rsidR="00B25C53" w:rsidRPr="00B22A12" w:rsidRDefault="00B25C53" w:rsidP="00B25C53">
      <w:pPr>
        <w:pStyle w:val="a9"/>
      </w:pPr>
      <w:r w:rsidRPr="00B22A12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B25C53" w:rsidRPr="00E0566E" w14:paraId="7B1F1359" w14:textId="77777777" w:rsidTr="00C94454">
        <w:trPr>
          <w:trHeight w:val="1048"/>
          <w:jc w:val="center"/>
        </w:trPr>
        <w:tc>
          <w:tcPr>
            <w:tcW w:w="1008" w:type="dxa"/>
            <w:vAlign w:val="center"/>
          </w:tcPr>
          <w:p w14:paraId="2ED59D01" w14:textId="77777777" w:rsidR="00B25C53" w:rsidRDefault="00B25C53" w:rsidP="00C94454">
            <w:pPr>
              <w:jc w:val="center"/>
              <w:rPr>
                <w:b/>
              </w:rPr>
            </w:pPr>
          </w:p>
          <w:p w14:paraId="53F4F51F" w14:textId="77777777" w:rsidR="00B25C53" w:rsidRDefault="00B25C53" w:rsidP="00C94454">
            <w:pPr>
              <w:jc w:val="center"/>
              <w:rPr>
                <w:b/>
              </w:rPr>
            </w:pPr>
          </w:p>
          <w:p w14:paraId="776C8438" w14:textId="77777777" w:rsidR="00B25C53" w:rsidRPr="002A27D5" w:rsidRDefault="00B25C53" w:rsidP="00C94454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446" w:type="dxa"/>
            <w:vAlign w:val="center"/>
          </w:tcPr>
          <w:p w14:paraId="19195002" w14:textId="77777777" w:rsidR="00B25C53" w:rsidRPr="002A27D5" w:rsidRDefault="00B25C53" w:rsidP="00C94454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B25C53" w:rsidRPr="00E0566E" w14:paraId="57D25535" w14:textId="77777777" w:rsidTr="00C94454">
        <w:trPr>
          <w:jc w:val="center"/>
        </w:trPr>
        <w:tc>
          <w:tcPr>
            <w:tcW w:w="1008" w:type="dxa"/>
            <w:vAlign w:val="center"/>
          </w:tcPr>
          <w:p w14:paraId="72362721" w14:textId="77777777" w:rsidR="00B25C53" w:rsidRPr="003A5744" w:rsidRDefault="00B25C53" w:rsidP="00C94454">
            <w:pPr>
              <w:jc w:val="center"/>
            </w:pPr>
            <w:r w:rsidRPr="003A5744">
              <w:t>1</w:t>
            </w:r>
          </w:p>
        </w:tc>
        <w:tc>
          <w:tcPr>
            <w:tcW w:w="5446" w:type="dxa"/>
            <w:vAlign w:val="center"/>
          </w:tcPr>
          <w:p w14:paraId="2288091D" w14:textId="77777777" w:rsidR="00B25C53" w:rsidRPr="003A5744" w:rsidRDefault="00B25C53" w:rsidP="00C94454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B25C53" w:rsidRPr="00E0566E" w14:paraId="7EBDB403" w14:textId="77777777" w:rsidTr="00C94454">
        <w:trPr>
          <w:jc w:val="center"/>
        </w:trPr>
        <w:tc>
          <w:tcPr>
            <w:tcW w:w="1008" w:type="dxa"/>
            <w:vAlign w:val="center"/>
          </w:tcPr>
          <w:p w14:paraId="3B1BAA85" w14:textId="77777777" w:rsidR="00B25C53" w:rsidRPr="003A5744" w:rsidRDefault="00B25C53" w:rsidP="00C944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14:paraId="2F69891C" w14:textId="77777777" w:rsidR="00B25C53" w:rsidRPr="00E0566E" w:rsidRDefault="00B25C53" w:rsidP="00C94454">
            <w:pPr>
              <w:jc w:val="center"/>
            </w:pPr>
            <w:r>
              <w:t>Материалы по обоснованию</w:t>
            </w:r>
          </w:p>
        </w:tc>
      </w:tr>
    </w:tbl>
    <w:p w14:paraId="4EAFC3CF" w14:textId="77777777" w:rsidR="00B25C53" w:rsidRDefault="00B25C53" w:rsidP="00B25C53"/>
    <w:p w14:paraId="47F7CB9E" w14:textId="77777777" w:rsidR="00B25C53" w:rsidRDefault="00B25C53" w:rsidP="00B25C53"/>
    <w:p w14:paraId="084B4A10" w14:textId="77777777" w:rsidR="00B25C53" w:rsidRPr="000A176E" w:rsidRDefault="00B25C53" w:rsidP="00B25C53"/>
    <w:p w14:paraId="4B64FD3C" w14:textId="77777777" w:rsidR="00B25C53" w:rsidRPr="00B22A12" w:rsidRDefault="00B25C53" w:rsidP="00B25C53">
      <w:pPr>
        <w:pStyle w:val="a9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25C53" w14:paraId="7978FB93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430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3D22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1965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Масштаб</w:t>
            </w:r>
          </w:p>
        </w:tc>
      </w:tr>
      <w:tr w:rsidR="00B25C53" w14:paraId="57FFE7B7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25F9" w14:textId="77777777" w:rsidR="00B25C53" w:rsidRDefault="00B25C53" w:rsidP="00C94454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86C5" w14:textId="77777777" w:rsidR="00B25C53" w:rsidRDefault="00B25C53" w:rsidP="00C94454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Положение о территориальном планировании</w:t>
            </w:r>
          </w:p>
        </w:tc>
      </w:tr>
      <w:tr w:rsidR="00B25C53" w14:paraId="18BCEE01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4182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CC87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28A5" w14:textId="005978DE" w:rsidR="00B25C53" w:rsidRPr="00345DCC" w:rsidRDefault="00B25C53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45DCC">
              <w:rPr>
                <w:color w:val="000000" w:themeColor="text1"/>
                <w:lang w:eastAsia="en-US"/>
              </w:rPr>
              <w:t>1:</w:t>
            </w:r>
            <w:r w:rsidR="00345DCC" w:rsidRPr="00345DCC">
              <w:rPr>
                <w:color w:val="000000" w:themeColor="text1"/>
                <w:lang w:eastAsia="en-US"/>
              </w:rPr>
              <w:t>30</w:t>
            </w:r>
            <w:r w:rsidRPr="00345DCC">
              <w:rPr>
                <w:color w:val="000000" w:themeColor="text1"/>
                <w:lang w:eastAsia="en-US"/>
              </w:rPr>
              <w:t>000</w:t>
            </w:r>
          </w:p>
        </w:tc>
      </w:tr>
      <w:tr w:rsidR="00B25C53" w14:paraId="34036E86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859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49B6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9A9D" w14:textId="0372A912" w:rsidR="00B25C53" w:rsidRPr="00345DCC" w:rsidRDefault="00345DCC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45DCC">
              <w:rPr>
                <w:color w:val="000000" w:themeColor="text1"/>
                <w:lang w:eastAsia="en-US"/>
              </w:rPr>
              <w:t>1:30000</w:t>
            </w:r>
          </w:p>
        </w:tc>
      </w:tr>
      <w:tr w:rsidR="00B25C53" w14:paraId="47399DBC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DD54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A067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74CD" w14:textId="013CCA5A" w:rsidR="00B25C53" w:rsidRPr="00345DCC" w:rsidRDefault="00345DCC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45DCC">
              <w:rPr>
                <w:color w:val="000000" w:themeColor="text1"/>
                <w:lang w:eastAsia="en-US"/>
              </w:rPr>
              <w:t>1:30000</w:t>
            </w:r>
          </w:p>
        </w:tc>
      </w:tr>
      <w:tr w:rsidR="00B25C53" w14:paraId="1E5800F4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1729" w14:textId="77777777" w:rsidR="00B25C53" w:rsidRDefault="00B25C53" w:rsidP="00C944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C8E" w14:textId="77777777" w:rsidR="00B25C53" w:rsidRPr="00345DCC" w:rsidRDefault="00B25C53" w:rsidP="00C9445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45DCC">
              <w:rPr>
                <w:b/>
                <w:color w:val="000000" w:themeColor="text1"/>
                <w:lang w:eastAsia="en-US"/>
              </w:rPr>
              <w:t>Материалы по обоснованию</w:t>
            </w:r>
          </w:p>
        </w:tc>
      </w:tr>
      <w:tr w:rsidR="00B25C53" w14:paraId="1F7B7F78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16A" w14:textId="77777777" w:rsidR="00B25C53" w:rsidRDefault="00B25C53" w:rsidP="00C9445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F202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E9AE" w14:textId="6FB0F50A" w:rsidR="00B25C53" w:rsidRPr="00345DCC" w:rsidRDefault="00345DCC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45DCC">
              <w:rPr>
                <w:color w:val="000000" w:themeColor="text1"/>
                <w:lang w:eastAsia="en-US"/>
              </w:rPr>
              <w:t>1:30000</w:t>
            </w:r>
          </w:p>
        </w:tc>
      </w:tr>
      <w:tr w:rsidR="00B25C53" w14:paraId="204922CD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EE77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D33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8B91" w14:textId="2198F3D4" w:rsidR="00B25C53" w:rsidRPr="00345DCC" w:rsidRDefault="00345DCC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45DCC">
              <w:rPr>
                <w:color w:val="000000" w:themeColor="text1"/>
                <w:lang w:eastAsia="en-US"/>
              </w:rPr>
              <w:t>1:30000</w:t>
            </w:r>
          </w:p>
        </w:tc>
      </w:tr>
      <w:tr w:rsidR="00B25C53" w14:paraId="3D82F8BD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63E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B536" w14:textId="77777777" w:rsidR="00B25C53" w:rsidRDefault="00B25C53" w:rsidP="00C94454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A68A" w14:textId="30AD2853" w:rsidR="00B25C53" w:rsidRPr="00345DCC" w:rsidRDefault="00345DCC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45DCC">
              <w:rPr>
                <w:color w:val="000000" w:themeColor="text1"/>
                <w:lang w:eastAsia="en-US"/>
              </w:rPr>
              <w:t>1:30000</w:t>
            </w:r>
          </w:p>
        </w:tc>
      </w:tr>
      <w:tr w:rsidR="00B25C53" w14:paraId="16AED967" w14:textId="77777777" w:rsidTr="00C94454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4732" w14:textId="77777777" w:rsidR="00B25C53" w:rsidRDefault="00B25C53" w:rsidP="00C944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F85" w14:textId="77777777" w:rsidR="00B25C53" w:rsidRDefault="00B25C53" w:rsidP="00C9445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Территории объектов культурного наследия и границы лесничеств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B970" w14:textId="5F1E447D" w:rsidR="00B25C53" w:rsidRPr="00345DCC" w:rsidRDefault="00345DCC" w:rsidP="00C9445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345DCC">
              <w:rPr>
                <w:color w:val="000000" w:themeColor="text1"/>
                <w:lang w:eastAsia="en-US"/>
              </w:rPr>
              <w:t>1:30000</w:t>
            </w:r>
          </w:p>
        </w:tc>
      </w:tr>
      <w:bookmarkEnd w:id="4"/>
    </w:tbl>
    <w:p w14:paraId="4CD7047B" w14:textId="77777777" w:rsidR="00B25C53" w:rsidRPr="000B4556" w:rsidRDefault="00B25C53" w:rsidP="00B25C53"/>
    <w:p w14:paraId="6FD3C822" w14:textId="77777777" w:rsidR="00B25C53" w:rsidRPr="00426AEA" w:rsidRDefault="00B25C53" w:rsidP="00B25C53"/>
    <w:p w14:paraId="4A271CA6" w14:textId="77777777" w:rsidR="00A5769D" w:rsidRDefault="00A5769D"/>
    <w:p w14:paraId="5982EE4F" w14:textId="77777777" w:rsidR="00B36E22" w:rsidRDefault="00B36E22"/>
    <w:p w14:paraId="0EFD3D05" w14:textId="77777777" w:rsidR="00B36E22" w:rsidRDefault="00B36E22"/>
    <w:p w14:paraId="241AA702" w14:textId="77777777" w:rsidR="00B36E22" w:rsidRDefault="00B36E22"/>
    <w:p w14:paraId="2D85C86D" w14:textId="77777777" w:rsidR="00B36E22" w:rsidRDefault="00B36E22"/>
    <w:p w14:paraId="0066C921" w14:textId="77777777" w:rsidR="00B36E22" w:rsidRDefault="00B36E22"/>
    <w:p w14:paraId="023EAE11" w14:textId="77777777" w:rsidR="00B36E22" w:rsidRDefault="00B36E22"/>
    <w:p w14:paraId="39A862B2" w14:textId="77777777" w:rsidR="00B36E22" w:rsidRDefault="00B36E22"/>
    <w:p w14:paraId="0BDF2870" w14:textId="77777777" w:rsidR="00B36E22" w:rsidRDefault="00B36E22"/>
    <w:p w14:paraId="0B1F05D1" w14:textId="77777777" w:rsidR="00B36E22" w:rsidRDefault="00B36E22"/>
    <w:p w14:paraId="402ECE16" w14:textId="77777777" w:rsidR="00B36E22" w:rsidRDefault="00B36E22"/>
    <w:p w14:paraId="5EA4ED72" w14:textId="77777777" w:rsidR="00B36E22" w:rsidRDefault="00B36E22"/>
    <w:p w14:paraId="783604E1" w14:textId="77777777" w:rsidR="00B36E22" w:rsidRDefault="00B36E22"/>
    <w:p w14:paraId="4B661D1B" w14:textId="77777777" w:rsidR="00B36E22" w:rsidRDefault="00B36E22"/>
    <w:p w14:paraId="277767E8" w14:textId="77777777" w:rsidR="00B36E22" w:rsidRDefault="00B36E22"/>
    <w:p w14:paraId="2AD9F39E" w14:textId="77777777" w:rsidR="00B36E22" w:rsidRDefault="00B36E22"/>
    <w:p w14:paraId="0663C10E" w14:textId="77777777" w:rsidR="00B36E22" w:rsidRDefault="00B36E22"/>
    <w:p w14:paraId="030FC71C" w14:textId="77777777" w:rsidR="00B36E22" w:rsidRPr="00B36E22" w:rsidRDefault="00B36E22" w:rsidP="001A5E15">
      <w:pPr>
        <w:pStyle w:val="1"/>
      </w:pPr>
      <w:r w:rsidRPr="00B36E22">
        <w:lastRenderedPageBreak/>
        <w:t>ВВЕДЕНИЕ</w:t>
      </w:r>
    </w:p>
    <w:p w14:paraId="2ABA8524" w14:textId="3968C2E1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bookmarkStart w:id="5" w:name="_Hlk56336010"/>
      <w:bookmarkStart w:id="6" w:name="_Toc33604368"/>
      <w:bookmarkStart w:id="7" w:name="_Toc38016704"/>
      <w:bookmarkStart w:id="8" w:name="_Toc47530892"/>
      <w:bookmarkStart w:id="9" w:name="_Toc51858664"/>
      <w:r w:rsidRPr="00EC2F84">
        <w:rPr>
          <w:color w:val="000000" w:themeColor="text1"/>
          <w:sz w:val="28"/>
          <w:szCs w:val="28"/>
          <w:lang w:eastAsia="ar-SA" w:bidi="en-US"/>
        </w:rPr>
        <w:t>В соответствии с градостроительным законодательством Генеральный план сельского поселения «</w:t>
      </w:r>
      <w:r w:rsidR="00A27A50">
        <w:rPr>
          <w:color w:val="000000" w:themeColor="text1"/>
          <w:sz w:val="28"/>
          <w:szCs w:val="28"/>
          <w:lang w:eastAsia="ar-SA" w:bidi="en-US"/>
        </w:rPr>
        <w:t>Деревня Мелихово</w:t>
      </w:r>
      <w:r w:rsidRPr="00EC2F84">
        <w:rPr>
          <w:color w:val="000000" w:themeColor="text1"/>
          <w:sz w:val="28"/>
          <w:szCs w:val="28"/>
          <w:lang w:eastAsia="ar-SA" w:bidi="en-US"/>
        </w:rPr>
        <w:t>» муниципального района «</w:t>
      </w:r>
      <w:r w:rsidR="00AE0D3E">
        <w:rPr>
          <w:color w:val="000000" w:themeColor="text1"/>
          <w:sz w:val="28"/>
          <w:szCs w:val="28"/>
          <w:lang w:eastAsia="ar-SA" w:bidi="en-US"/>
        </w:rPr>
        <w:t>Ульяновский</w:t>
      </w:r>
      <w:r w:rsidRPr="00EC2F84">
        <w:rPr>
          <w:color w:val="000000" w:themeColor="text1"/>
          <w:sz w:val="28"/>
          <w:szCs w:val="28"/>
          <w:lang w:eastAsia="ar-SA" w:bidi="en-US"/>
        </w:rPr>
        <w:t xml:space="preserve"> район» Калужской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«</w:t>
      </w:r>
      <w:r w:rsidR="00A27A50">
        <w:rPr>
          <w:color w:val="000000" w:themeColor="text1"/>
          <w:sz w:val="28"/>
          <w:szCs w:val="28"/>
          <w:lang w:eastAsia="ar-SA" w:bidi="en-US"/>
        </w:rPr>
        <w:t>Деревня Мелихово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»</w:t>
      </w:r>
      <w:r w:rsidR="001A49DE">
        <w:rPr>
          <w:color w:val="000000" w:themeColor="text1"/>
          <w:sz w:val="28"/>
          <w:szCs w:val="28"/>
          <w:lang w:eastAsia="ar-SA" w:bidi="en-US"/>
        </w:rPr>
        <w:t xml:space="preserve"> </w:t>
      </w:r>
      <w:r w:rsidRPr="00EC2F84">
        <w:rPr>
          <w:color w:val="000000" w:themeColor="text1"/>
          <w:sz w:val="28"/>
          <w:szCs w:val="28"/>
          <w:lang w:eastAsia="ar-SA" w:bidi="en-US"/>
        </w:rPr>
        <w:t>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Калужской области, муниципальных образований.</w:t>
      </w:r>
    </w:p>
    <w:p w14:paraId="50928786" w14:textId="0B44F301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Калужской области, уставом сельского поселения 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«</w:t>
      </w:r>
      <w:r w:rsidR="00A27A50">
        <w:rPr>
          <w:color w:val="000000" w:themeColor="text1"/>
          <w:sz w:val="28"/>
          <w:szCs w:val="28"/>
          <w:lang w:eastAsia="ar-SA" w:bidi="en-US"/>
        </w:rPr>
        <w:t>Деревня Мелихово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»</w:t>
      </w:r>
      <w:r w:rsidRPr="00EC2F84">
        <w:rPr>
          <w:color w:val="000000" w:themeColor="text1"/>
          <w:sz w:val="28"/>
          <w:szCs w:val="28"/>
          <w:lang w:eastAsia="ar-SA" w:bidi="en-US"/>
        </w:rPr>
        <w:t>.</w:t>
      </w:r>
    </w:p>
    <w:p w14:paraId="20660A88" w14:textId="165DC614" w:rsidR="00B25C53" w:rsidRPr="00AE0D3E" w:rsidRDefault="00B25C53" w:rsidP="00B25C53">
      <w:pPr>
        <w:shd w:val="clear" w:color="auto" w:fill="FFFFFF"/>
        <w:ind w:firstLine="709"/>
        <w:jc w:val="both"/>
        <w:rPr>
          <w:color w:val="FF0000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 xml:space="preserve">Генеральный план разработан ООО «ОКА» по заказу Администрации сельского поселения 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«</w:t>
      </w:r>
      <w:r w:rsidR="00461BAA">
        <w:rPr>
          <w:color w:val="000000" w:themeColor="text1"/>
          <w:sz w:val="28"/>
          <w:szCs w:val="28"/>
          <w:lang w:eastAsia="ar-SA" w:bidi="en-US"/>
        </w:rPr>
        <w:t>Деревня Мелихово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 xml:space="preserve">» </w:t>
      </w:r>
      <w:r w:rsidRPr="00EC2F84">
        <w:rPr>
          <w:color w:val="000000" w:themeColor="text1"/>
          <w:sz w:val="28"/>
          <w:szCs w:val="28"/>
          <w:lang w:eastAsia="ar-SA" w:bidi="en-US"/>
        </w:rPr>
        <w:t xml:space="preserve">в соответствии с муниципальным контрактом </w:t>
      </w:r>
      <w:r w:rsidRPr="003F4EF7">
        <w:rPr>
          <w:color w:val="000000" w:themeColor="text1"/>
          <w:sz w:val="28"/>
          <w:szCs w:val="28"/>
          <w:lang w:eastAsia="ar-SA" w:bidi="en-US"/>
        </w:rPr>
        <w:t>№</w:t>
      </w:r>
      <w:r w:rsidRPr="003F4EF7">
        <w:rPr>
          <w:color w:val="000000" w:themeColor="text1"/>
          <w:sz w:val="28"/>
          <w:szCs w:val="28"/>
        </w:rPr>
        <w:t xml:space="preserve"> </w:t>
      </w:r>
      <w:r w:rsidR="00461BAA" w:rsidRPr="003F4EF7">
        <w:rPr>
          <w:color w:val="000000" w:themeColor="text1"/>
          <w:sz w:val="28"/>
          <w:szCs w:val="28"/>
          <w:lang w:eastAsia="ar-SA" w:bidi="en-US"/>
        </w:rPr>
        <w:t>1</w:t>
      </w:r>
      <w:r w:rsidRPr="003F4EF7">
        <w:rPr>
          <w:color w:val="000000" w:themeColor="text1"/>
          <w:sz w:val="28"/>
          <w:szCs w:val="28"/>
          <w:lang w:eastAsia="ar-SA" w:bidi="en-US"/>
        </w:rPr>
        <w:t xml:space="preserve"> от </w:t>
      </w:r>
      <w:r w:rsidR="00443AEF" w:rsidRPr="003F4EF7">
        <w:rPr>
          <w:color w:val="000000" w:themeColor="text1"/>
          <w:sz w:val="28"/>
          <w:szCs w:val="28"/>
          <w:lang w:eastAsia="ar-SA" w:bidi="en-US"/>
        </w:rPr>
        <w:t>22 марта 2021</w:t>
      </w:r>
      <w:r w:rsidRPr="003F4EF7">
        <w:rPr>
          <w:color w:val="000000" w:themeColor="text1"/>
          <w:sz w:val="28"/>
          <w:szCs w:val="28"/>
          <w:lang w:eastAsia="ar-SA" w:bidi="en-US"/>
        </w:rPr>
        <w:t xml:space="preserve"> года.</w:t>
      </w:r>
    </w:p>
    <w:p w14:paraId="05AEB7A3" w14:textId="77777777" w:rsidR="00B25C53" w:rsidRPr="00EC2F84" w:rsidRDefault="00B25C53" w:rsidP="00B25C53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bookmarkStart w:id="10" w:name="_Hlk56336195"/>
      <w:r w:rsidRPr="00EC2F84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bookmarkEnd w:id="5"/>
    <w:p w14:paraId="1AC78C7C" w14:textId="77777777" w:rsidR="00B25C53" w:rsidRPr="00EC2F84" w:rsidRDefault="00B25C53" w:rsidP="00B25C53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Этапы реализации проекта</w:t>
      </w: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:</w:t>
      </w:r>
    </w:p>
    <w:p w14:paraId="74652139" w14:textId="2B3BE3EB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исходный срок – 202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г.;</w:t>
      </w:r>
    </w:p>
    <w:p w14:paraId="66B8800A" w14:textId="2023DA07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1 очередь – до 203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г.;</w:t>
      </w:r>
    </w:p>
    <w:p w14:paraId="4F14F50B" w14:textId="586464C8" w:rsidR="00B25C53" w:rsidRPr="00443AEF" w:rsidRDefault="00B25C53" w:rsidP="00B25C53">
      <w:pPr>
        <w:numPr>
          <w:ilvl w:val="0"/>
          <w:numId w:val="2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443AEF">
        <w:rPr>
          <w:color w:val="000000" w:themeColor="text1"/>
          <w:sz w:val="28"/>
          <w:szCs w:val="28"/>
          <w:lang w:eastAsia="ar-SA" w:bidi="en-US"/>
        </w:rPr>
        <w:t>расчетный срок – 204</w:t>
      </w:r>
      <w:r w:rsidR="00443AEF" w:rsidRPr="00443AEF">
        <w:rPr>
          <w:color w:val="000000" w:themeColor="text1"/>
          <w:sz w:val="28"/>
          <w:szCs w:val="28"/>
          <w:lang w:eastAsia="ar-SA" w:bidi="en-US"/>
        </w:rPr>
        <w:t>1</w:t>
      </w:r>
      <w:r w:rsidRPr="00443AEF">
        <w:rPr>
          <w:color w:val="000000" w:themeColor="text1"/>
          <w:sz w:val="28"/>
          <w:szCs w:val="28"/>
          <w:lang w:eastAsia="ar-SA" w:bidi="en-US"/>
        </w:rPr>
        <w:t xml:space="preserve"> г.</w:t>
      </w:r>
    </w:p>
    <w:p w14:paraId="72099909" w14:textId="77777777" w:rsidR="00B25C53" w:rsidRPr="00EC2F84" w:rsidRDefault="00B25C53" w:rsidP="00B25C53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Нормативная база:</w:t>
      </w:r>
    </w:p>
    <w:p w14:paraId="7540D9A4" w14:textId="77777777" w:rsidR="00B25C53" w:rsidRPr="00EC2F84" w:rsidRDefault="00B25C53" w:rsidP="00B25C53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r w:rsidRPr="00EC2F84">
        <w:rPr>
          <w:sz w:val="28"/>
          <w:szCs w:val="28"/>
          <w:lang w:eastAsia="ar-SA" w:bidi="en-US"/>
        </w:rPr>
        <w:t>В результате системного анализа требований действующего законодательства и нормативных документов установлено, что проект генерального плана должен осуществляться с соблюдением требований следующих документов:</w:t>
      </w:r>
    </w:p>
    <w:p w14:paraId="53EA4DA8" w14:textId="77777777" w:rsidR="00B25C53" w:rsidRPr="00EC2F84" w:rsidRDefault="00B25C53" w:rsidP="00B25C53">
      <w:pPr>
        <w:shd w:val="clear" w:color="auto" w:fill="FFFFFF"/>
        <w:ind w:firstLine="709"/>
        <w:jc w:val="both"/>
        <w:rPr>
          <w:i/>
          <w:sz w:val="28"/>
          <w:szCs w:val="28"/>
          <w:u w:val="single"/>
          <w:lang w:eastAsia="ar-SA" w:bidi="en-US"/>
        </w:rPr>
      </w:pPr>
      <w:r w:rsidRPr="00EC2F84">
        <w:rPr>
          <w:i/>
          <w:sz w:val="28"/>
          <w:szCs w:val="28"/>
          <w:u w:val="single"/>
          <w:lang w:eastAsia="ar-SA" w:bidi="en-US"/>
        </w:rPr>
        <w:t>1. Законы Российской Федерации и Калужской области:</w:t>
      </w:r>
    </w:p>
    <w:p w14:paraId="5EB20138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Градостроительный кодекс Российской Федерации от 29.12.2004 № 190-ФЗ;</w:t>
      </w:r>
    </w:p>
    <w:p w14:paraId="6DE59D5A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Земельный кодекс Российской Федерации от 25.10.2001 № 136-ФЗ;</w:t>
      </w:r>
    </w:p>
    <w:p w14:paraId="1CD2880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Водный кодекс Российской Федерации от 03.06.2006 № 74-ФЗ;</w:t>
      </w:r>
    </w:p>
    <w:p w14:paraId="53B816AE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Лесной кодекс Российской Федерации от 04.12.2006 № 200-ФЗ;</w:t>
      </w:r>
    </w:p>
    <w:p w14:paraId="584AF145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Воздушный кодекс Российской Федерации от 19.03.1997 № 60-ФЗ;</w:t>
      </w:r>
    </w:p>
    <w:p w14:paraId="4E16B8A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06.10.2003 № 131-ФЗ «Об общих принципах организации местного самоуправления в Российской Федерации»;</w:t>
      </w:r>
    </w:p>
    <w:p w14:paraId="58B70801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28.06.2014 № 172-ФЗ «О стратегическом планировании в Российской Федерации»;</w:t>
      </w:r>
    </w:p>
    <w:p w14:paraId="00BAFBB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lastRenderedPageBreak/>
        <w:t>Федеральный закон от 29.12.2014 № 473-ФЗ «О территориях опережающего социально-экономического развития в Российской Федерации»;</w:t>
      </w:r>
    </w:p>
    <w:p w14:paraId="205642F1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25.06.2002 № 73-ФЗ «Об объектах культурного наследия (памятниках истории и культуры) народов Российской Федерации»;</w:t>
      </w:r>
    </w:p>
    <w:p w14:paraId="2852CD47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14.03.1995 № 33-ФЗ «Об особо охраняемых природных территориях»;</w:t>
      </w:r>
    </w:p>
    <w:p w14:paraId="0B99E4D7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08.11.2007 № 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9ECC53D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Минрегиона РФ от 26.05.2011 № 244 «Об утверждении Методических рекомендаций по разработке проектов генеральных планов поселений и городских округов»;</w:t>
      </w:r>
    </w:p>
    <w:p w14:paraId="7B578F0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color w:val="000000"/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России от 21.07.2016 № 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</w:p>
    <w:p w14:paraId="6917349B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РФ от 09.01.2018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14:paraId="45457E82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СНиП 11-04.2003 «Инструкция о порядке разработки, согласования и утверждения градостроительной документации»;</w:t>
      </w:r>
    </w:p>
    <w:p w14:paraId="16131839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СП 165.1325800.2014. Свод правил. Инженерно-технические мероприятия по гражданской обороне. Актуализированная редакция СНиП 2.01.51-90;</w:t>
      </w:r>
    </w:p>
    <w:p w14:paraId="7594F1C2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Закон Калужской области от 28 декабря 2004 года N 7-ОЗ "Об установлении границ муниципальных образований, расположенных на территории административно-территориальных единиц "Бабынинский район", "Боровский район", "Дзержинский район", "Жиздринский район", "Жуковский район", "Износковский район", "Козельский район", "Малоярославецкий район", "Мосальский район", "Ферзиковский район", "Хвастовичский район", "Город Калуга", "Город Обнинск", и наделении их статусом городского поселения, сельского поселения, городского округа, муниципального района" Закон Калужской области от 4.10.2004 № 344-ОЗ «О градостроительной деятельности в Калужской области »;</w:t>
      </w:r>
    </w:p>
    <w:p w14:paraId="6E0BA260" w14:textId="77777777" w:rsidR="00B25C53" w:rsidRPr="00EC2F84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EC2F84">
        <w:rPr>
          <w:sz w:val="28"/>
          <w:szCs w:val="28"/>
        </w:rPr>
        <w:t>Постановлением правительства РФ от 24.03.2007г.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образований»;</w:t>
      </w:r>
    </w:p>
    <w:p w14:paraId="4F61234D" w14:textId="77777777" w:rsidR="00B25C53" w:rsidRPr="00BF54C8" w:rsidRDefault="00B25C53" w:rsidP="00B25C53">
      <w:pPr>
        <w:pStyle w:val="af3"/>
        <w:numPr>
          <w:ilvl w:val="0"/>
          <w:numId w:val="3"/>
        </w:numPr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Постановлением Правительства Калужской области от 07.03.2008 N 92 (ред. от 02.04.2018</w:t>
      </w:r>
      <w:r>
        <w:rPr>
          <w:sz w:val="28"/>
          <w:szCs w:val="28"/>
        </w:rPr>
        <w:t xml:space="preserve"> №</w:t>
      </w:r>
      <w:r w:rsidRPr="00185109">
        <w:rPr>
          <w:color w:val="000000" w:themeColor="text1"/>
          <w:sz w:val="28"/>
          <w:szCs w:val="28"/>
        </w:rPr>
        <w:t>197)</w:t>
      </w:r>
      <w:r w:rsidRPr="00BF54C8">
        <w:rPr>
          <w:sz w:val="28"/>
          <w:szCs w:val="28"/>
        </w:rPr>
        <w:t xml:space="preserve"> "Об утверждении Положения о порядке рассмотрения проектов документов территориального планирования и подготовки заключений на них".</w:t>
      </w:r>
    </w:p>
    <w:p w14:paraId="5C942680" w14:textId="77777777" w:rsidR="00B25C53" w:rsidRDefault="00B25C53" w:rsidP="00B25C53">
      <w:pPr>
        <w:jc w:val="both"/>
        <w:rPr>
          <w:i/>
          <w:sz w:val="28"/>
          <w:szCs w:val="28"/>
        </w:rPr>
      </w:pPr>
    </w:p>
    <w:bookmarkEnd w:id="10"/>
    <w:p w14:paraId="022CBC1E" w14:textId="64FC5C3E" w:rsidR="00B25C53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 xml:space="preserve">В генеральном плане не применяются положения статьи 23 Градостроительного кодекса Российской Федерации в части пункта 4 части 8, в связи с тем, что на территории МО СП 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>«</w:t>
      </w:r>
      <w:r w:rsidR="00A27A50">
        <w:rPr>
          <w:color w:val="000000" w:themeColor="text1"/>
          <w:sz w:val="28"/>
          <w:szCs w:val="28"/>
          <w:lang w:eastAsia="ar-SA" w:bidi="en-US"/>
        </w:rPr>
        <w:t>Деревня Мелихово</w:t>
      </w:r>
      <w:r w:rsidR="001A49DE" w:rsidRPr="00EC2F84">
        <w:rPr>
          <w:color w:val="000000" w:themeColor="text1"/>
          <w:sz w:val="28"/>
          <w:szCs w:val="28"/>
          <w:lang w:eastAsia="ar-SA" w:bidi="en-US"/>
        </w:rPr>
        <w:t xml:space="preserve">» </w:t>
      </w:r>
      <w:r w:rsidRPr="00EC2F84">
        <w:rPr>
          <w:color w:val="000000" w:themeColor="text1"/>
          <w:sz w:val="28"/>
          <w:szCs w:val="28"/>
          <w:lang w:eastAsia="ar-SA" w:bidi="en-US"/>
        </w:rPr>
        <w:t>особо экономические зоны отсутствуют.</w:t>
      </w:r>
    </w:p>
    <w:p w14:paraId="7FCE623B" w14:textId="77777777" w:rsidR="00B25C53" w:rsidRDefault="00B25C53" w:rsidP="00B25C53">
      <w:pPr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</w:p>
    <w:p w14:paraId="6CEC4762" w14:textId="09398C77" w:rsidR="00B25C53" w:rsidRPr="00EC2F84" w:rsidRDefault="00B25C53" w:rsidP="00B25C53">
      <w:pPr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Список принятых сокращений:</w:t>
      </w:r>
    </w:p>
    <w:p w14:paraId="3F7B6826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СТП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схема территориального планирования</w:t>
      </w:r>
    </w:p>
    <w:p w14:paraId="7C5742DB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ФАП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фельдшерско-акушерский пункт</w:t>
      </w:r>
    </w:p>
    <w:p w14:paraId="3AACCF95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СДК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сельский дом культуры</w:t>
      </w:r>
    </w:p>
    <w:p w14:paraId="12A46312" w14:textId="77777777" w:rsidR="00B25C53" w:rsidRPr="00EC2F84" w:rsidRDefault="00B25C53" w:rsidP="00B25C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с.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село</w:t>
      </w:r>
    </w:p>
    <w:p w14:paraId="34AE0010" w14:textId="31AF10D1" w:rsidR="001A5E15" w:rsidRDefault="00B25C53" w:rsidP="001A5E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д.</w:t>
      </w:r>
      <w:r w:rsidRPr="00EC2F84">
        <w:rPr>
          <w:color w:val="000000" w:themeColor="text1"/>
          <w:sz w:val="28"/>
          <w:szCs w:val="28"/>
          <w:lang w:eastAsia="ar-SA" w:bidi="en-US"/>
        </w:rPr>
        <w:tab/>
      </w:r>
      <w:r w:rsidRPr="00EC2F84">
        <w:rPr>
          <w:color w:val="000000" w:themeColor="text1"/>
          <w:sz w:val="28"/>
          <w:szCs w:val="28"/>
          <w:lang w:eastAsia="ar-SA" w:bidi="en-US"/>
        </w:rPr>
        <w:tab/>
        <w:t>деревня</w:t>
      </w:r>
    </w:p>
    <w:p w14:paraId="750DE8F6" w14:textId="36D90289" w:rsidR="00B25C53" w:rsidRDefault="001A5E15" w:rsidP="001A5E15">
      <w:pPr>
        <w:rPr>
          <w:color w:val="000000" w:themeColor="text1"/>
          <w:sz w:val="28"/>
          <w:szCs w:val="28"/>
          <w:lang w:eastAsia="ar-SA" w:bidi="en-US"/>
        </w:rPr>
      </w:pPr>
      <w:r>
        <w:rPr>
          <w:color w:val="000000" w:themeColor="text1"/>
          <w:sz w:val="28"/>
          <w:szCs w:val="28"/>
          <w:lang w:eastAsia="ar-SA" w:bidi="en-US"/>
        </w:rPr>
        <w:br w:type="page"/>
      </w:r>
    </w:p>
    <w:p w14:paraId="0775E414" w14:textId="1F52E3E7" w:rsidR="00B021A2" w:rsidRPr="001A5E15" w:rsidRDefault="00B021A2" w:rsidP="001A5E15">
      <w:pPr>
        <w:pStyle w:val="1"/>
        <w:rPr>
          <w:lang w:val="ru-RU"/>
        </w:rPr>
      </w:pPr>
      <w:r w:rsidRPr="001A5E15">
        <w:lastRenderedPageBreak/>
        <w:t>I</w:t>
      </w:r>
      <w:r w:rsidRPr="001A5E15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"/>
      <w:r w:rsidRPr="001A5E15">
        <w:rPr>
          <w:lang w:val="ru-RU"/>
        </w:rPr>
        <w:t>.</w:t>
      </w:r>
      <w:bookmarkEnd w:id="7"/>
      <w:bookmarkEnd w:id="8"/>
      <w:bookmarkEnd w:id="9"/>
    </w:p>
    <w:p w14:paraId="4B442E86" w14:textId="77777777" w:rsidR="00573839" w:rsidRPr="001A49DE" w:rsidRDefault="00573839" w:rsidP="00B021A2">
      <w:pPr>
        <w:ind w:firstLine="709"/>
        <w:jc w:val="both"/>
        <w:rPr>
          <w:color w:val="FF0000"/>
          <w:sz w:val="28"/>
          <w:szCs w:val="28"/>
        </w:rPr>
      </w:pPr>
    </w:p>
    <w:p w14:paraId="3B6A7920" w14:textId="77777777" w:rsidR="001A5E15" w:rsidRDefault="001A5E15" w:rsidP="001A5E15">
      <w:pPr>
        <w:spacing w:line="360" w:lineRule="auto"/>
        <w:ind w:firstLine="709"/>
        <w:rPr>
          <w:color w:val="000000" w:themeColor="text1"/>
          <w:sz w:val="28"/>
          <w:szCs w:val="28"/>
        </w:rPr>
      </w:pPr>
      <w:bookmarkStart w:id="11" w:name="_Toc51858666"/>
      <w:r w:rsidRPr="00025EF9">
        <w:rPr>
          <w:color w:val="000000" w:themeColor="text1"/>
          <w:sz w:val="28"/>
          <w:szCs w:val="28"/>
        </w:rPr>
        <w:t>На территории сельского поселения «</w:t>
      </w:r>
      <w:r>
        <w:rPr>
          <w:color w:val="000000" w:themeColor="text1"/>
          <w:sz w:val="28"/>
          <w:szCs w:val="28"/>
        </w:rPr>
        <w:t>Деревня Мелихово</w:t>
      </w:r>
      <w:r w:rsidRPr="00025EF9">
        <w:rPr>
          <w:color w:val="000000" w:themeColor="text1"/>
          <w:sz w:val="28"/>
          <w:szCs w:val="28"/>
        </w:rPr>
        <w:t xml:space="preserve">» </w:t>
      </w:r>
      <w:r w:rsidRPr="007F66A1">
        <w:rPr>
          <w:color w:val="000000" w:themeColor="text1"/>
          <w:sz w:val="28"/>
          <w:szCs w:val="28"/>
        </w:rPr>
        <w:t>предлаг</w:t>
      </w:r>
      <w:r>
        <w:rPr>
          <w:color w:val="000000" w:themeColor="text1"/>
          <w:sz w:val="28"/>
          <w:szCs w:val="28"/>
        </w:rPr>
        <w:t>а</w:t>
      </w:r>
      <w:r w:rsidRPr="007F66A1">
        <w:rPr>
          <w:color w:val="000000" w:themeColor="text1"/>
          <w:sz w:val="28"/>
          <w:szCs w:val="28"/>
        </w:rPr>
        <w:t>ется</w:t>
      </w:r>
      <w:r>
        <w:rPr>
          <w:color w:val="000000" w:themeColor="text1"/>
          <w:sz w:val="28"/>
          <w:szCs w:val="28"/>
        </w:rPr>
        <w:t>:</w:t>
      </w:r>
    </w:p>
    <w:p w14:paraId="7EB5A4F3" w14:textId="77777777" w:rsidR="001A5E15" w:rsidRPr="00CC4887" w:rsidRDefault="001A5E15" w:rsidP="001A5E15">
      <w:pPr>
        <w:pStyle w:val="af5"/>
        <w:numPr>
          <w:ilvl w:val="0"/>
          <w:numId w:val="4"/>
        </w:numPr>
        <w:spacing w:line="360" w:lineRule="auto"/>
        <w:rPr>
          <w:b/>
          <w:bCs/>
          <w:color w:val="FF0000"/>
        </w:rPr>
      </w:pPr>
      <w:r w:rsidRPr="00CC4887">
        <w:rPr>
          <w:color w:val="000000" w:themeColor="text1"/>
          <w:sz w:val="28"/>
          <w:szCs w:val="28"/>
        </w:rPr>
        <w:t>обустроить подъезды с площадками (пирсами) с твердым покрытием размерами не менее 12х12 м для установки пожарных автомобилей и забора воды к водоемам вблизи следующих населенных пунктов: с. Крапивна, д. Мелихово, с. Афанасово</w:t>
      </w:r>
      <w:r>
        <w:rPr>
          <w:color w:val="000000" w:themeColor="text1"/>
          <w:sz w:val="28"/>
          <w:szCs w:val="28"/>
        </w:rPr>
        <w:t>;</w:t>
      </w:r>
    </w:p>
    <w:p w14:paraId="0CC486C9" w14:textId="1A2A0544" w:rsidR="001A5E15" w:rsidRPr="001A5E15" w:rsidRDefault="001A5E15" w:rsidP="001A5E15">
      <w:pPr>
        <w:pStyle w:val="af5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обустроить площадку со спортивными сооружениями для дальнейшего развития массового спорта и привлечени</w:t>
      </w:r>
      <w:r w:rsidR="000E4DD2">
        <w:rPr>
          <w:color w:val="000000" w:themeColor="text1"/>
          <w:sz w:val="28"/>
          <w:szCs w:val="28"/>
        </w:rPr>
        <w:t>я</w:t>
      </w:r>
      <w:bookmarkStart w:id="12" w:name="_GoBack"/>
      <w:bookmarkEnd w:id="12"/>
      <w:r>
        <w:rPr>
          <w:color w:val="000000" w:themeColor="text1"/>
          <w:sz w:val="28"/>
          <w:szCs w:val="28"/>
        </w:rPr>
        <w:t xml:space="preserve"> большого количества занимающихся физической культурой и спортом на территории МОУ «Мелиховская основная общеобразовательная школа».</w:t>
      </w:r>
    </w:p>
    <w:p w14:paraId="1B777BFC" w14:textId="79A69370" w:rsidR="001A5E15" w:rsidRPr="001A5E15" w:rsidRDefault="001A5E15" w:rsidP="001A5E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19EBBF28" w14:textId="77777777" w:rsidR="00775C70" w:rsidRPr="00345DCC" w:rsidRDefault="00775C70" w:rsidP="001A5E15">
      <w:pPr>
        <w:pStyle w:val="1"/>
        <w:rPr>
          <w:lang w:val="ru-RU"/>
        </w:rPr>
      </w:pPr>
      <w:r w:rsidRPr="001A49DE">
        <w:lastRenderedPageBreak/>
        <w:t>II</w:t>
      </w:r>
      <w:r w:rsidRPr="00345DCC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1"/>
    </w:p>
    <w:p w14:paraId="04112C2A" w14:textId="77777777" w:rsidR="00775C70" w:rsidRPr="001A49DE" w:rsidRDefault="00775C70" w:rsidP="00775C70">
      <w:pPr>
        <w:ind w:firstLine="709"/>
        <w:jc w:val="both"/>
        <w:rPr>
          <w:b/>
          <w:color w:val="FF0000"/>
          <w:sz w:val="28"/>
          <w:szCs w:val="28"/>
        </w:rPr>
      </w:pPr>
    </w:p>
    <w:p w14:paraId="5BAF3834" w14:textId="77777777" w:rsidR="00345DCC" w:rsidRPr="00A652B0" w:rsidRDefault="00345DCC" w:rsidP="00345DCC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Жилые зоны.</w:t>
      </w:r>
      <w:r w:rsidRPr="00A652B0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14:paraId="6C0C165A" w14:textId="77777777" w:rsidR="00345DCC" w:rsidRPr="00A652B0" w:rsidRDefault="00345DCC" w:rsidP="00345DCC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Общественно-деловые зоны.</w:t>
      </w:r>
      <w:r w:rsidRPr="00A652B0">
        <w:rPr>
          <w:sz w:val="28"/>
          <w:szCs w:val="28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14:paraId="26C27761" w14:textId="77777777" w:rsidR="00345DCC" w:rsidRPr="00A652B0" w:rsidRDefault="00345DCC" w:rsidP="00345DCC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Производственные зоны, зоны инженерной и транспортной инфраструктур</w:t>
      </w:r>
      <w:r w:rsidRPr="00A652B0">
        <w:rPr>
          <w:sz w:val="28"/>
          <w:szCs w:val="28"/>
        </w:rPr>
        <w:t>.</w:t>
      </w:r>
    </w:p>
    <w:p w14:paraId="0D6A814F" w14:textId="77777777" w:rsidR="00345DCC" w:rsidRPr="00A652B0" w:rsidRDefault="00345DCC" w:rsidP="00345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Производственные зоны.</w:t>
      </w:r>
      <w:r w:rsidRPr="00A652B0">
        <w:rPr>
          <w:sz w:val="28"/>
          <w:szCs w:val="28"/>
        </w:rPr>
        <w:t xml:space="preserve">  Зоны размещения производственных объектов с различными нормативами воздействия на окружающую среду. </w:t>
      </w:r>
    </w:p>
    <w:p w14:paraId="49EF6899" w14:textId="77777777" w:rsidR="00345DCC" w:rsidRPr="00A652B0" w:rsidRDefault="00345DCC" w:rsidP="00345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Зоны транспортной инфраструктуры.</w:t>
      </w:r>
      <w:r w:rsidRPr="00A652B0">
        <w:rPr>
          <w:sz w:val="28"/>
          <w:szCs w:val="28"/>
        </w:rPr>
        <w:t xml:space="preserve"> Зоны размещения инженерной и транспортной инфраструктур.</w:t>
      </w:r>
    </w:p>
    <w:p w14:paraId="008C9891" w14:textId="77777777" w:rsidR="00345DCC" w:rsidRPr="00A652B0" w:rsidRDefault="00345DCC" w:rsidP="00345DCC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Зона сельскохозяйственного использования.</w:t>
      </w:r>
      <w:r w:rsidRPr="00A652B0">
        <w:rPr>
          <w:sz w:val="28"/>
          <w:szCs w:val="28"/>
        </w:rPr>
        <w:t xml:space="preserve"> Территории сельскохозяйственных угодий.</w:t>
      </w:r>
    </w:p>
    <w:p w14:paraId="2CC5A421" w14:textId="77777777" w:rsidR="00345DCC" w:rsidRPr="00A652B0" w:rsidRDefault="00345DCC" w:rsidP="00345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Производственная зона сельскохозяйственных предприятий.</w:t>
      </w:r>
      <w:r w:rsidRPr="00A652B0">
        <w:rPr>
          <w:sz w:val="28"/>
          <w:szCs w:val="28"/>
        </w:rPr>
        <w:t xml:space="preserve"> Зоны, занятые объектами сельскохозяйственного назначения, предприятиями.</w:t>
      </w:r>
    </w:p>
    <w:p w14:paraId="35365B55" w14:textId="77777777" w:rsidR="00345DCC" w:rsidRPr="00A652B0" w:rsidRDefault="00345DCC" w:rsidP="00345DCC">
      <w:pPr>
        <w:ind w:firstLine="709"/>
        <w:jc w:val="both"/>
        <w:rPr>
          <w:sz w:val="28"/>
          <w:szCs w:val="28"/>
        </w:rPr>
      </w:pPr>
      <w:r w:rsidRPr="00A652B0">
        <w:rPr>
          <w:b/>
          <w:sz w:val="28"/>
          <w:szCs w:val="28"/>
        </w:rPr>
        <w:t>Рекреационного назначения.</w:t>
      </w:r>
      <w:r w:rsidRPr="00A652B0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14:paraId="015AACF4" w14:textId="77777777" w:rsidR="00345DCC" w:rsidRPr="00A652B0" w:rsidRDefault="00345DCC" w:rsidP="00345DCC">
      <w:pPr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акваторий.</w:t>
      </w:r>
      <w:r w:rsidRPr="00A652B0">
        <w:rPr>
          <w:sz w:val="28"/>
          <w:szCs w:val="28"/>
        </w:rPr>
        <w:t xml:space="preserve">  Зона размещения объектов гидрографии (реки, ручьи, озера, пруды и др.)</w:t>
      </w:r>
    </w:p>
    <w:p w14:paraId="0EA9B90A" w14:textId="77777777" w:rsidR="00345DCC" w:rsidRPr="00A652B0" w:rsidRDefault="00345DCC" w:rsidP="00345DCC">
      <w:pPr>
        <w:ind w:firstLine="709"/>
        <w:jc w:val="both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лесов.</w:t>
      </w:r>
      <w:r w:rsidRPr="00A652B0">
        <w:rPr>
          <w:sz w:val="28"/>
          <w:szCs w:val="28"/>
        </w:rPr>
        <w:t xml:space="preserve"> Зона представлена землями лесного фонда.</w:t>
      </w:r>
    </w:p>
    <w:p w14:paraId="202C6CCC" w14:textId="0A40B500" w:rsidR="00345DCC" w:rsidRDefault="00345DCC" w:rsidP="00345DCC">
      <w:pPr>
        <w:ind w:firstLine="709"/>
        <w:rPr>
          <w:sz w:val="28"/>
          <w:szCs w:val="28"/>
        </w:rPr>
      </w:pPr>
      <w:r w:rsidRPr="00A652B0">
        <w:rPr>
          <w:b/>
          <w:sz w:val="28"/>
          <w:szCs w:val="28"/>
        </w:rPr>
        <w:t>Специального назначения.</w:t>
      </w:r>
      <w:r w:rsidRPr="00A652B0">
        <w:rPr>
          <w:sz w:val="28"/>
          <w:szCs w:val="28"/>
        </w:rPr>
        <w:t xml:space="preserve">  Зоны, занятые объектами захоронения твердых коммунальных отходов и иного специального назначения.</w:t>
      </w:r>
    </w:p>
    <w:p w14:paraId="63567F43" w14:textId="77777777" w:rsidR="00345DCC" w:rsidRPr="00A652B0" w:rsidRDefault="00345DCC" w:rsidP="00345DCC">
      <w:pPr>
        <w:ind w:firstLine="709"/>
        <w:rPr>
          <w:sz w:val="28"/>
          <w:szCs w:val="28"/>
        </w:rPr>
      </w:pPr>
      <w:r w:rsidRPr="003341AB">
        <w:rPr>
          <w:b/>
          <w:bCs/>
          <w:sz w:val="28"/>
          <w:szCs w:val="28"/>
        </w:rPr>
        <w:t>Зона кладбищ.</w:t>
      </w:r>
      <w:r w:rsidRPr="00A652B0">
        <w:rPr>
          <w:sz w:val="28"/>
          <w:szCs w:val="28"/>
        </w:rPr>
        <w:t xml:space="preserve"> Зона размещения гражданских и воинских мест захоронений.</w:t>
      </w:r>
    </w:p>
    <w:p w14:paraId="0151E7A5" w14:textId="3157F53E" w:rsidR="00415206" w:rsidRPr="00345DCC" w:rsidRDefault="00345DCC" w:rsidP="00345DCC">
      <w:pPr>
        <w:ind w:firstLine="709"/>
        <w:rPr>
          <w:sz w:val="28"/>
          <w:szCs w:val="28"/>
        </w:rPr>
      </w:pPr>
      <w:r w:rsidRPr="00A652B0">
        <w:rPr>
          <w:b/>
          <w:sz w:val="28"/>
          <w:szCs w:val="28"/>
        </w:rPr>
        <w:t>Иные зоны.</w:t>
      </w:r>
      <w:r w:rsidRPr="00A652B0">
        <w:rPr>
          <w:sz w:val="28"/>
          <w:szCs w:val="28"/>
        </w:rPr>
        <w:t xml:space="preserve"> Территория размещения объектов культурного наследия</w:t>
      </w:r>
    </w:p>
    <w:p w14:paraId="32492B29" w14:textId="77777777" w:rsidR="00345DCC" w:rsidRPr="00C40599" w:rsidRDefault="00345DCC">
      <w:pPr>
        <w:rPr>
          <w:rFonts w:eastAsiaTheme="majorEastAsia"/>
          <w:b/>
          <w:bCs/>
          <w:color w:val="FF0000"/>
          <w:sz w:val="28"/>
          <w:szCs w:val="28"/>
        </w:rPr>
      </w:pPr>
      <w:r w:rsidRPr="00C40599">
        <w:rPr>
          <w:b/>
          <w:bCs/>
          <w:color w:val="FF0000"/>
          <w:sz w:val="28"/>
          <w:szCs w:val="28"/>
        </w:rPr>
        <w:br w:type="page"/>
      </w:r>
    </w:p>
    <w:p w14:paraId="7B48386D" w14:textId="336D2D69" w:rsidR="000F6C46" w:rsidRPr="00C40599" w:rsidRDefault="000F6C46" w:rsidP="000F6C46">
      <w:pPr>
        <w:pStyle w:val="3"/>
        <w:keepLines w:val="0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59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II</w:t>
      </w:r>
      <w:r w:rsidRPr="00C40599">
        <w:rPr>
          <w:rFonts w:ascii="Times New Roman" w:hAnsi="Times New Roman" w:cs="Times New Roman"/>
          <w:b/>
          <w:bCs/>
          <w:color w:val="auto"/>
          <w:sz w:val="28"/>
          <w:szCs w:val="28"/>
        </w:rPr>
        <w:t>.1 Параметры функциональных зон населенных пунктов сельского поселения</w:t>
      </w:r>
    </w:p>
    <w:p w14:paraId="7E73D475" w14:textId="77777777" w:rsidR="00C40599" w:rsidRPr="00C40599" w:rsidRDefault="00C40599" w:rsidP="00C40599"/>
    <w:tbl>
      <w:tblPr>
        <w:tblStyle w:val="af0"/>
        <w:tblpPr w:leftFromText="181" w:rightFromText="181" w:vertAnchor="text" w:tblpY="1"/>
        <w:tblOverlap w:val="never"/>
        <w:tblW w:w="5000" w:type="pct"/>
        <w:tblLayout w:type="fixed"/>
        <w:tblLook w:val="0420" w:firstRow="1" w:lastRow="0" w:firstColumn="0" w:lastColumn="0" w:noHBand="0" w:noVBand="1"/>
      </w:tblPr>
      <w:tblGrid>
        <w:gridCol w:w="5665"/>
        <w:gridCol w:w="2269"/>
        <w:gridCol w:w="140"/>
        <w:gridCol w:w="1271"/>
      </w:tblGrid>
      <w:tr w:rsidR="00C40599" w:rsidRPr="001A49DE" w14:paraId="3E572643" w14:textId="77777777" w:rsidTr="00FB2DF1">
        <w:trPr>
          <w:trHeight w:val="458"/>
        </w:trPr>
        <w:tc>
          <w:tcPr>
            <w:tcW w:w="3031" w:type="pct"/>
            <w:vMerge w:val="restart"/>
            <w:noWrap/>
            <w:hideMark/>
          </w:tcPr>
          <w:p w14:paraId="6E6A7793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bookmarkStart w:id="13" w:name="_Hlk53404461"/>
            <w:bookmarkStart w:id="14" w:name="_Toc51858667"/>
            <w:bookmarkStart w:id="15" w:name="_Hlk75435628"/>
            <w:bookmarkStart w:id="16" w:name="_Toc51858668"/>
            <w:r w:rsidRPr="00141199">
              <w:rPr>
                <w:b/>
                <w:bCs/>
                <w:sz w:val="28"/>
                <w:szCs w:val="28"/>
              </w:rPr>
              <w:t>Название зоны</w:t>
            </w:r>
          </w:p>
        </w:tc>
        <w:tc>
          <w:tcPr>
            <w:tcW w:w="1969" w:type="pct"/>
            <w:gridSpan w:val="3"/>
            <w:vMerge w:val="restart"/>
            <w:hideMark/>
          </w:tcPr>
          <w:p w14:paraId="057A4289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41199">
              <w:rPr>
                <w:b/>
                <w:bCs/>
                <w:sz w:val="28"/>
                <w:szCs w:val="28"/>
              </w:rPr>
              <w:t>Зонирование территории н.п.</w:t>
            </w:r>
          </w:p>
        </w:tc>
      </w:tr>
      <w:tr w:rsidR="00C40599" w:rsidRPr="001A49DE" w14:paraId="72C8D546" w14:textId="77777777" w:rsidTr="00FB2DF1">
        <w:trPr>
          <w:trHeight w:val="458"/>
        </w:trPr>
        <w:tc>
          <w:tcPr>
            <w:tcW w:w="3031" w:type="pct"/>
            <w:vMerge/>
            <w:hideMark/>
          </w:tcPr>
          <w:p w14:paraId="30639D6D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9" w:type="pct"/>
            <w:gridSpan w:val="3"/>
            <w:vMerge/>
            <w:hideMark/>
          </w:tcPr>
          <w:p w14:paraId="789B2434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610D4DD8" w14:textId="77777777" w:rsidTr="00FB2DF1">
        <w:trPr>
          <w:trHeight w:val="765"/>
        </w:trPr>
        <w:tc>
          <w:tcPr>
            <w:tcW w:w="3031" w:type="pct"/>
            <w:vMerge/>
            <w:hideMark/>
          </w:tcPr>
          <w:p w14:paraId="1DAADE56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pct"/>
            <w:noWrap/>
            <w:hideMark/>
          </w:tcPr>
          <w:p w14:paraId="3F203F1E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41199">
              <w:rPr>
                <w:b/>
                <w:bCs/>
                <w:sz w:val="28"/>
                <w:szCs w:val="28"/>
              </w:rPr>
              <w:t>Существующее положение</w:t>
            </w:r>
          </w:p>
        </w:tc>
        <w:tc>
          <w:tcPr>
            <w:tcW w:w="755" w:type="pct"/>
            <w:gridSpan w:val="2"/>
            <w:hideMark/>
          </w:tcPr>
          <w:p w14:paraId="53222C60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41199">
              <w:rPr>
                <w:b/>
                <w:bCs/>
                <w:sz w:val="28"/>
                <w:szCs w:val="28"/>
              </w:rPr>
              <w:t>Планируемое положение</w:t>
            </w:r>
          </w:p>
        </w:tc>
      </w:tr>
      <w:tr w:rsidR="00C40599" w:rsidRPr="001A49DE" w14:paraId="292ED4BA" w14:textId="77777777" w:rsidTr="00FB2DF1">
        <w:trPr>
          <w:trHeight w:val="480"/>
        </w:trPr>
        <w:tc>
          <w:tcPr>
            <w:tcW w:w="5000" w:type="pct"/>
            <w:gridSpan w:val="4"/>
            <w:hideMark/>
          </w:tcPr>
          <w:p w14:paraId="567031AE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1199">
              <w:rPr>
                <w:b/>
                <w:bCs/>
                <w:i/>
                <w:iCs/>
                <w:sz w:val="28"/>
                <w:szCs w:val="28"/>
              </w:rPr>
              <w:t>Суммарно по населенным пунктам сельского поселения</w:t>
            </w:r>
          </w:p>
        </w:tc>
      </w:tr>
      <w:tr w:rsidR="00C40599" w:rsidRPr="001A49DE" w14:paraId="4420EDAC" w14:textId="77777777" w:rsidTr="00FB2DF1">
        <w:trPr>
          <w:trHeight w:val="672"/>
        </w:trPr>
        <w:tc>
          <w:tcPr>
            <w:tcW w:w="3031" w:type="pct"/>
            <w:noWrap/>
            <w:hideMark/>
          </w:tcPr>
          <w:p w14:paraId="04A3A85C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157E7B29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622,38</w:t>
            </w:r>
          </w:p>
        </w:tc>
        <w:tc>
          <w:tcPr>
            <w:tcW w:w="680" w:type="pct"/>
          </w:tcPr>
          <w:p w14:paraId="30478E0A" w14:textId="77777777" w:rsidR="00C40599" w:rsidRPr="00141199" w:rsidRDefault="00C40599" w:rsidP="00FB2DF1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4,25</w:t>
            </w:r>
          </w:p>
        </w:tc>
      </w:tr>
      <w:tr w:rsidR="00C40599" w:rsidRPr="001A49DE" w14:paraId="641D4EA0" w14:textId="77777777" w:rsidTr="00FB2DF1">
        <w:trPr>
          <w:trHeight w:val="414"/>
        </w:trPr>
        <w:tc>
          <w:tcPr>
            <w:tcW w:w="3031" w:type="pct"/>
            <w:noWrap/>
            <w:hideMark/>
          </w:tcPr>
          <w:p w14:paraId="3E4AC9BC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5629FA80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243,65</w:t>
            </w:r>
          </w:p>
        </w:tc>
        <w:tc>
          <w:tcPr>
            <w:tcW w:w="680" w:type="pct"/>
          </w:tcPr>
          <w:p w14:paraId="237BEC19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302AEC60" w14:textId="77777777" w:rsidTr="00FB2DF1">
        <w:trPr>
          <w:trHeight w:val="703"/>
        </w:trPr>
        <w:tc>
          <w:tcPr>
            <w:tcW w:w="3031" w:type="pct"/>
            <w:noWrap/>
            <w:hideMark/>
          </w:tcPr>
          <w:p w14:paraId="535E3E45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6187B75A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8,63</w:t>
            </w:r>
          </w:p>
        </w:tc>
        <w:tc>
          <w:tcPr>
            <w:tcW w:w="680" w:type="pct"/>
          </w:tcPr>
          <w:p w14:paraId="2E91F32E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3FB7C5B3" w14:textId="77777777" w:rsidTr="00FB2DF1">
        <w:trPr>
          <w:trHeight w:val="415"/>
        </w:trPr>
        <w:tc>
          <w:tcPr>
            <w:tcW w:w="3031" w:type="pct"/>
            <w:noWrap/>
          </w:tcPr>
          <w:p w14:paraId="79BAEF58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Производственная зона</w:t>
            </w:r>
          </w:p>
        </w:tc>
        <w:tc>
          <w:tcPr>
            <w:tcW w:w="1289" w:type="pct"/>
            <w:gridSpan w:val="2"/>
            <w:noWrap/>
          </w:tcPr>
          <w:p w14:paraId="137D0652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0,41</w:t>
            </w:r>
          </w:p>
        </w:tc>
        <w:tc>
          <w:tcPr>
            <w:tcW w:w="680" w:type="pct"/>
          </w:tcPr>
          <w:p w14:paraId="3E683B4D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5545E0EF" w14:textId="77777777" w:rsidTr="00FB2DF1">
        <w:trPr>
          <w:trHeight w:val="417"/>
        </w:trPr>
        <w:tc>
          <w:tcPr>
            <w:tcW w:w="3031" w:type="pct"/>
            <w:noWrap/>
            <w:hideMark/>
          </w:tcPr>
          <w:p w14:paraId="08283DDF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0ADA3F53" w14:textId="49B21BC7" w:rsidR="00C40599" w:rsidRPr="00141199" w:rsidRDefault="00B41B40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51,93</w:t>
            </w:r>
          </w:p>
        </w:tc>
        <w:tc>
          <w:tcPr>
            <w:tcW w:w="680" w:type="pct"/>
          </w:tcPr>
          <w:p w14:paraId="71BC062D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6D5A825B" w14:textId="77777777" w:rsidTr="00FB2DF1">
        <w:trPr>
          <w:trHeight w:val="417"/>
        </w:trPr>
        <w:tc>
          <w:tcPr>
            <w:tcW w:w="3031" w:type="pct"/>
            <w:noWrap/>
          </w:tcPr>
          <w:p w14:paraId="74D322F0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289" w:type="pct"/>
            <w:gridSpan w:val="2"/>
            <w:noWrap/>
          </w:tcPr>
          <w:p w14:paraId="62F04387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0,04</w:t>
            </w:r>
          </w:p>
        </w:tc>
        <w:tc>
          <w:tcPr>
            <w:tcW w:w="680" w:type="pct"/>
          </w:tcPr>
          <w:p w14:paraId="365B7313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1D744E25" w14:textId="77777777" w:rsidTr="00FB2DF1">
        <w:trPr>
          <w:trHeight w:val="390"/>
        </w:trPr>
        <w:tc>
          <w:tcPr>
            <w:tcW w:w="3031" w:type="pct"/>
            <w:noWrap/>
            <w:hideMark/>
          </w:tcPr>
          <w:p w14:paraId="4447D0D3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Зона кладбищ</w:t>
            </w:r>
          </w:p>
        </w:tc>
        <w:tc>
          <w:tcPr>
            <w:tcW w:w="1289" w:type="pct"/>
            <w:gridSpan w:val="2"/>
            <w:noWrap/>
          </w:tcPr>
          <w:p w14:paraId="1222FA8F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2,56</w:t>
            </w:r>
          </w:p>
        </w:tc>
        <w:tc>
          <w:tcPr>
            <w:tcW w:w="680" w:type="pct"/>
          </w:tcPr>
          <w:p w14:paraId="62F2F380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4C879FD2" w14:textId="77777777" w:rsidTr="00FB2DF1">
        <w:trPr>
          <w:trHeight w:val="390"/>
        </w:trPr>
        <w:tc>
          <w:tcPr>
            <w:tcW w:w="3031" w:type="pct"/>
            <w:noWrap/>
            <w:hideMark/>
          </w:tcPr>
          <w:p w14:paraId="11E6905A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  <w:r w:rsidRPr="00141199">
              <w:rPr>
                <w:sz w:val="28"/>
                <w:szCs w:val="28"/>
              </w:rPr>
              <w:t>Зона акваторий</w:t>
            </w:r>
          </w:p>
        </w:tc>
        <w:tc>
          <w:tcPr>
            <w:tcW w:w="1289" w:type="pct"/>
            <w:gridSpan w:val="2"/>
            <w:noWrap/>
          </w:tcPr>
          <w:p w14:paraId="553C74EE" w14:textId="18CA0CAB" w:rsidR="00C40599" w:rsidRPr="00141199" w:rsidRDefault="00B41B40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680" w:type="pct"/>
          </w:tcPr>
          <w:p w14:paraId="0B5EBD0F" w14:textId="77777777" w:rsidR="00C40599" w:rsidRPr="0014119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2F92B560" w14:textId="77777777" w:rsidTr="00FB2DF1">
        <w:trPr>
          <w:trHeight w:val="390"/>
        </w:trPr>
        <w:tc>
          <w:tcPr>
            <w:tcW w:w="3031" w:type="pct"/>
            <w:noWrap/>
            <w:hideMark/>
          </w:tcPr>
          <w:p w14:paraId="0A0B1E0C" w14:textId="77777777" w:rsidR="00C40599" w:rsidRPr="00141199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141199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678C7545" w14:textId="77777777" w:rsidR="00C40599" w:rsidRPr="00141199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141199">
              <w:rPr>
                <w:b/>
                <w:bCs/>
                <w:sz w:val="28"/>
                <w:szCs w:val="28"/>
              </w:rPr>
              <w:t>933,85</w:t>
            </w:r>
          </w:p>
        </w:tc>
        <w:tc>
          <w:tcPr>
            <w:tcW w:w="680" w:type="pct"/>
          </w:tcPr>
          <w:p w14:paraId="127BB9C7" w14:textId="77777777" w:rsidR="00C40599" w:rsidRPr="00141199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141199">
              <w:rPr>
                <w:b/>
                <w:bCs/>
                <w:sz w:val="28"/>
                <w:szCs w:val="28"/>
              </w:rPr>
              <w:t>4,25</w:t>
            </w:r>
          </w:p>
        </w:tc>
      </w:tr>
      <w:tr w:rsidR="00C40599" w:rsidRPr="001A49DE" w14:paraId="3219DA6C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2A44F28D" w14:textId="77777777" w:rsidR="00C40599" w:rsidRPr="00763CB9" w:rsidRDefault="00C40599" w:rsidP="00FB2DF1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63CB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Александровка</w:t>
            </w:r>
          </w:p>
        </w:tc>
      </w:tr>
      <w:tr w:rsidR="00C40599" w:rsidRPr="001A49DE" w14:paraId="6F6A4A5C" w14:textId="77777777" w:rsidTr="00FB2DF1">
        <w:trPr>
          <w:trHeight w:val="628"/>
        </w:trPr>
        <w:tc>
          <w:tcPr>
            <w:tcW w:w="3031" w:type="pct"/>
            <w:noWrap/>
          </w:tcPr>
          <w:p w14:paraId="24DD3ADA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3CB9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562779F6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12</w:t>
            </w:r>
            <w:r>
              <w:rPr>
                <w:color w:val="000000" w:themeColor="text1"/>
                <w:sz w:val="28"/>
                <w:szCs w:val="28"/>
              </w:rPr>
              <w:t>,06</w:t>
            </w:r>
          </w:p>
        </w:tc>
        <w:tc>
          <w:tcPr>
            <w:tcW w:w="680" w:type="pct"/>
          </w:tcPr>
          <w:p w14:paraId="437EB81F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58A1DC32" w14:textId="77777777" w:rsidTr="00FB2DF1">
        <w:trPr>
          <w:trHeight w:val="410"/>
        </w:trPr>
        <w:tc>
          <w:tcPr>
            <w:tcW w:w="3031" w:type="pct"/>
            <w:noWrap/>
          </w:tcPr>
          <w:p w14:paraId="5BB3A81A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3CB9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1644D0E1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10,27</w:t>
            </w:r>
          </w:p>
        </w:tc>
        <w:tc>
          <w:tcPr>
            <w:tcW w:w="680" w:type="pct"/>
          </w:tcPr>
          <w:p w14:paraId="690DFCA3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79C2E224" w14:textId="77777777" w:rsidTr="00FB2DF1">
        <w:trPr>
          <w:trHeight w:val="390"/>
        </w:trPr>
        <w:tc>
          <w:tcPr>
            <w:tcW w:w="3031" w:type="pct"/>
            <w:noWrap/>
          </w:tcPr>
          <w:p w14:paraId="548941FB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3CB9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30B50F87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3,59</w:t>
            </w:r>
          </w:p>
        </w:tc>
        <w:tc>
          <w:tcPr>
            <w:tcW w:w="680" w:type="pct"/>
            <w:noWrap/>
          </w:tcPr>
          <w:p w14:paraId="2D21839D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6407D390" w14:textId="77777777" w:rsidTr="00FB2DF1">
        <w:trPr>
          <w:trHeight w:val="390"/>
        </w:trPr>
        <w:tc>
          <w:tcPr>
            <w:tcW w:w="3031" w:type="pct"/>
            <w:noWrap/>
          </w:tcPr>
          <w:p w14:paraId="446A838D" w14:textId="77777777" w:rsidR="00C40599" w:rsidRPr="00763CB9" w:rsidRDefault="00C40599" w:rsidP="00FB2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3CB9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45459775" w14:textId="77777777" w:rsidR="00C40599" w:rsidRPr="00763CB9" w:rsidRDefault="00C40599" w:rsidP="00FB2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25,92</w:t>
            </w:r>
          </w:p>
        </w:tc>
        <w:tc>
          <w:tcPr>
            <w:tcW w:w="680" w:type="pct"/>
          </w:tcPr>
          <w:p w14:paraId="19D0382D" w14:textId="77777777" w:rsidR="00C40599" w:rsidRPr="00763CB9" w:rsidRDefault="00C40599" w:rsidP="00FB2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53219054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1B4C2484" w14:textId="77777777" w:rsidR="00C40599" w:rsidRPr="009464D4" w:rsidRDefault="00C40599" w:rsidP="00FB2DF1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464D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Горицы</w:t>
            </w:r>
          </w:p>
        </w:tc>
      </w:tr>
      <w:tr w:rsidR="00C40599" w:rsidRPr="001A49DE" w14:paraId="43B9C1EE" w14:textId="77777777" w:rsidTr="00FB2DF1">
        <w:trPr>
          <w:trHeight w:val="619"/>
        </w:trPr>
        <w:tc>
          <w:tcPr>
            <w:tcW w:w="3031" w:type="pct"/>
            <w:noWrap/>
          </w:tcPr>
          <w:p w14:paraId="49AABF15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367156EE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14,86</w:t>
            </w:r>
          </w:p>
        </w:tc>
        <w:tc>
          <w:tcPr>
            <w:tcW w:w="680" w:type="pct"/>
          </w:tcPr>
          <w:p w14:paraId="3520BB2F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0,53</w:t>
            </w:r>
          </w:p>
        </w:tc>
      </w:tr>
      <w:tr w:rsidR="00C40599" w:rsidRPr="001A49DE" w14:paraId="5AC38E2D" w14:textId="77777777" w:rsidTr="00FB2DF1">
        <w:trPr>
          <w:trHeight w:val="671"/>
        </w:trPr>
        <w:tc>
          <w:tcPr>
            <w:tcW w:w="3031" w:type="pct"/>
            <w:noWrap/>
          </w:tcPr>
          <w:p w14:paraId="4851A8B8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7FC26BD6" w14:textId="77777777" w:rsidR="00C4059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2,10</w:t>
            </w:r>
          </w:p>
        </w:tc>
        <w:tc>
          <w:tcPr>
            <w:tcW w:w="680" w:type="pct"/>
          </w:tcPr>
          <w:p w14:paraId="60AFFE81" w14:textId="77777777" w:rsidR="00C4059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7BF90B1B" w14:textId="77777777" w:rsidTr="00FB2DF1">
        <w:trPr>
          <w:trHeight w:val="449"/>
        </w:trPr>
        <w:tc>
          <w:tcPr>
            <w:tcW w:w="3031" w:type="pct"/>
            <w:noWrap/>
          </w:tcPr>
          <w:p w14:paraId="1B324318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Производственная зона</w:t>
            </w:r>
          </w:p>
        </w:tc>
        <w:tc>
          <w:tcPr>
            <w:tcW w:w="1289" w:type="pct"/>
            <w:gridSpan w:val="2"/>
            <w:noWrap/>
          </w:tcPr>
          <w:p w14:paraId="7244B506" w14:textId="77777777" w:rsidR="00C4059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0,30</w:t>
            </w:r>
          </w:p>
        </w:tc>
        <w:tc>
          <w:tcPr>
            <w:tcW w:w="680" w:type="pct"/>
          </w:tcPr>
          <w:p w14:paraId="50E1A80E" w14:textId="77777777" w:rsidR="00C4059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03F110AD" w14:textId="77777777" w:rsidTr="00FB2DF1">
        <w:trPr>
          <w:trHeight w:val="472"/>
        </w:trPr>
        <w:tc>
          <w:tcPr>
            <w:tcW w:w="3031" w:type="pct"/>
            <w:noWrap/>
          </w:tcPr>
          <w:p w14:paraId="1C2C0BD6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60CEE27D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4,62</w:t>
            </w:r>
          </w:p>
        </w:tc>
        <w:tc>
          <w:tcPr>
            <w:tcW w:w="680" w:type="pct"/>
          </w:tcPr>
          <w:p w14:paraId="7BD3B5C4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70954051" w14:textId="77777777" w:rsidTr="00FB2DF1">
        <w:trPr>
          <w:trHeight w:val="390"/>
        </w:trPr>
        <w:tc>
          <w:tcPr>
            <w:tcW w:w="3031" w:type="pct"/>
            <w:noWrap/>
          </w:tcPr>
          <w:p w14:paraId="521962B0" w14:textId="77777777" w:rsidR="00C40599" w:rsidRPr="009464D4" w:rsidRDefault="00C40599" w:rsidP="00FB2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64D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32EBC95D" w14:textId="77777777" w:rsidR="00C40599" w:rsidRPr="009464D4" w:rsidRDefault="00C40599" w:rsidP="00FB2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21,88</w:t>
            </w:r>
          </w:p>
        </w:tc>
        <w:tc>
          <w:tcPr>
            <w:tcW w:w="680" w:type="pct"/>
          </w:tcPr>
          <w:p w14:paraId="1A98BCF2" w14:textId="77777777" w:rsidR="00C40599" w:rsidRPr="009464D4" w:rsidRDefault="00C40599" w:rsidP="00FB2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0,53</w:t>
            </w:r>
          </w:p>
        </w:tc>
      </w:tr>
      <w:tr w:rsidR="00C40599" w:rsidRPr="001A49DE" w14:paraId="001C54F4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28D14A4E" w14:textId="77777777" w:rsidR="00C40599" w:rsidRPr="001A49DE" w:rsidRDefault="00C40599" w:rsidP="00FB2DF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464D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Городничев</w:t>
            </w:r>
          </w:p>
        </w:tc>
      </w:tr>
      <w:tr w:rsidR="00C40599" w:rsidRPr="001A49DE" w14:paraId="7691D55D" w14:textId="77777777" w:rsidTr="00FB2DF1">
        <w:trPr>
          <w:trHeight w:val="668"/>
        </w:trPr>
        <w:tc>
          <w:tcPr>
            <w:tcW w:w="3031" w:type="pct"/>
            <w:noWrap/>
          </w:tcPr>
          <w:p w14:paraId="59F3B41C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75517B19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7,13</w:t>
            </w:r>
          </w:p>
        </w:tc>
        <w:tc>
          <w:tcPr>
            <w:tcW w:w="680" w:type="pct"/>
          </w:tcPr>
          <w:p w14:paraId="51EC7002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3FD82FF4" w14:textId="77777777" w:rsidTr="00FB2DF1">
        <w:trPr>
          <w:trHeight w:val="387"/>
        </w:trPr>
        <w:tc>
          <w:tcPr>
            <w:tcW w:w="3031" w:type="pct"/>
            <w:noWrap/>
          </w:tcPr>
          <w:p w14:paraId="53B34C6A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2087739F" w14:textId="77777777" w:rsidR="00C4059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5,67</w:t>
            </w:r>
          </w:p>
        </w:tc>
        <w:tc>
          <w:tcPr>
            <w:tcW w:w="680" w:type="pct"/>
          </w:tcPr>
          <w:p w14:paraId="076B70EF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24913129" w14:textId="77777777" w:rsidTr="00FB2DF1">
        <w:trPr>
          <w:trHeight w:val="390"/>
        </w:trPr>
        <w:tc>
          <w:tcPr>
            <w:tcW w:w="3031" w:type="pct"/>
            <w:noWrap/>
          </w:tcPr>
          <w:p w14:paraId="63B48725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4D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1FB178AD" w14:textId="77777777" w:rsidR="00C40599" w:rsidRPr="009464D4" w:rsidRDefault="00C40599" w:rsidP="00FB2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12,80</w:t>
            </w:r>
          </w:p>
        </w:tc>
        <w:tc>
          <w:tcPr>
            <w:tcW w:w="680" w:type="pct"/>
            <w:noWrap/>
          </w:tcPr>
          <w:p w14:paraId="766F3D57" w14:textId="77777777" w:rsidR="00C40599" w:rsidRPr="009464D4" w:rsidRDefault="00C40599" w:rsidP="00FB2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40599" w:rsidRPr="001A49DE" w14:paraId="37BF0AAE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7117C3CA" w14:textId="77777777" w:rsidR="00C40599" w:rsidRPr="001A49DE" w:rsidRDefault="00C40599" w:rsidP="00FB2DF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76F0B">
              <w:rPr>
                <w:b/>
                <w:bCs/>
                <w:i/>
                <w:iCs/>
                <w:sz w:val="28"/>
                <w:szCs w:val="28"/>
              </w:rPr>
              <w:t>Деревня Грабково</w:t>
            </w:r>
          </w:p>
        </w:tc>
      </w:tr>
      <w:tr w:rsidR="00C40599" w:rsidRPr="001A49DE" w14:paraId="4571EDF8" w14:textId="77777777" w:rsidTr="00FB2DF1">
        <w:trPr>
          <w:trHeight w:val="708"/>
        </w:trPr>
        <w:tc>
          <w:tcPr>
            <w:tcW w:w="3031" w:type="pct"/>
            <w:noWrap/>
          </w:tcPr>
          <w:p w14:paraId="37097713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D76F0B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0129E0C8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10,53</w:t>
            </w:r>
          </w:p>
        </w:tc>
        <w:tc>
          <w:tcPr>
            <w:tcW w:w="680" w:type="pct"/>
          </w:tcPr>
          <w:p w14:paraId="3EA11A12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1161B41B" w14:textId="77777777" w:rsidTr="00FB2DF1">
        <w:trPr>
          <w:trHeight w:val="278"/>
        </w:trPr>
        <w:tc>
          <w:tcPr>
            <w:tcW w:w="3031" w:type="pct"/>
            <w:noWrap/>
          </w:tcPr>
          <w:p w14:paraId="3EC328B2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5FFD1A31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10,44</w:t>
            </w:r>
          </w:p>
        </w:tc>
        <w:tc>
          <w:tcPr>
            <w:tcW w:w="680" w:type="pct"/>
          </w:tcPr>
          <w:p w14:paraId="0BE2A85D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7CFF3ACF" w14:textId="77777777" w:rsidTr="00FB2DF1">
        <w:trPr>
          <w:trHeight w:val="355"/>
        </w:trPr>
        <w:tc>
          <w:tcPr>
            <w:tcW w:w="3031" w:type="pct"/>
            <w:noWrap/>
          </w:tcPr>
          <w:p w14:paraId="6C472BC0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89" w:type="pct"/>
            <w:gridSpan w:val="2"/>
            <w:noWrap/>
          </w:tcPr>
          <w:p w14:paraId="01664A95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680" w:type="pct"/>
          </w:tcPr>
          <w:p w14:paraId="4C47E3E9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44A3F36A" w14:textId="77777777" w:rsidTr="00FB2DF1">
        <w:trPr>
          <w:trHeight w:val="390"/>
        </w:trPr>
        <w:tc>
          <w:tcPr>
            <w:tcW w:w="3031" w:type="pct"/>
            <w:noWrap/>
          </w:tcPr>
          <w:p w14:paraId="66800258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0B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57E6E094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21,63</w:t>
            </w:r>
          </w:p>
        </w:tc>
        <w:tc>
          <w:tcPr>
            <w:tcW w:w="680" w:type="pct"/>
          </w:tcPr>
          <w:p w14:paraId="4F427C36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77258163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60BE1481" w14:textId="77777777" w:rsidR="00C40599" w:rsidRPr="00D76F0B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6F0B">
              <w:rPr>
                <w:b/>
                <w:bCs/>
                <w:i/>
                <w:iCs/>
                <w:sz w:val="28"/>
                <w:szCs w:val="28"/>
              </w:rPr>
              <w:t xml:space="preserve">Деревня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Косовка</w:t>
            </w:r>
          </w:p>
        </w:tc>
      </w:tr>
      <w:tr w:rsidR="00C40599" w:rsidRPr="001A49DE" w14:paraId="7741F7A0" w14:textId="77777777" w:rsidTr="00FB2DF1">
        <w:trPr>
          <w:trHeight w:val="620"/>
        </w:trPr>
        <w:tc>
          <w:tcPr>
            <w:tcW w:w="3031" w:type="pct"/>
            <w:noWrap/>
          </w:tcPr>
          <w:p w14:paraId="74E19BB6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D76F0B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0E1F92ED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8,27</w:t>
            </w:r>
          </w:p>
        </w:tc>
        <w:tc>
          <w:tcPr>
            <w:tcW w:w="680" w:type="pct"/>
          </w:tcPr>
          <w:p w14:paraId="6C5440AC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7C828583" w14:textId="77777777" w:rsidTr="00FB2DF1">
        <w:trPr>
          <w:trHeight w:val="379"/>
        </w:trPr>
        <w:tc>
          <w:tcPr>
            <w:tcW w:w="3031" w:type="pct"/>
            <w:noWrap/>
          </w:tcPr>
          <w:p w14:paraId="38C599C1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0FA858DC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680" w:type="pct"/>
          </w:tcPr>
          <w:p w14:paraId="486597EF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37A925C0" w14:textId="77777777" w:rsidTr="00FB2DF1">
        <w:trPr>
          <w:trHeight w:val="390"/>
        </w:trPr>
        <w:tc>
          <w:tcPr>
            <w:tcW w:w="3031" w:type="pct"/>
            <w:noWrap/>
          </w:tcPr>
          <w:p w14:paraId="3648DCB0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0B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24472D92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11,84</w:t>
            </w:r>
          </w:p>
        </w:tc>
        <w:tc>
          <w:tcPr>
            <w:tcW w:w="680" w:type="pct"/>
          </w:tcPr>
          <w:p w14:paraId="59AC0784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D76F0B" w14:paraId="5454B58A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6F1A0592" w14:textId="77777777" w:rsidR="00C40599" w:rsidRPr="00D76F0B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6F0B">
              <w:rPr>
                <w:b/>
                <w:bCs/>
                <w:i/>
                <w:iCs/>
                <w:sz w:val="28"/>
                <w:szCs w:val="28"/>
              </w:rPr>
              <w:t>Деревня Красногорье</w:t>
            </w:r>
          </w:p>
        </w:tc>
      </w:tr>
      <w:tr w:rsidR="00C40599" w:rsidRPr="00D76F0B" w14:paraId="6AE219C0" w14:textId="77777777" w:rsidTr="00FB2DF1">
        <w:trPr>
          <w:trHeight w:val="576"/>
        </w:trPr>
        <w:tc>
          <w:tcPr>
            <w:tcW w:w="3031" w:type="pct"/>
            <w:noWrap/>
            <w:hideMark/>
          </w:tcPr>
          <w:p w14:paraId="50C54094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D76F0B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3A4B589D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8,60</w:t>
            </w:r>
          </w:p>
        </w:tc>
        <w:tc>
          <w:tcPr>
            <w:tcW w:w="680" w:type="pct"/>
          </w:tcPr>
          <w:p w14:paraId="7793599F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D76F0B" w14:paraId="5091A334" w14:textId="77777777" w:rsidTr="00FB2DF1">
        <w:trPr>
          <w:trHeight w:val="334"/>
        </w:trPr>
        <w:tc>
          <w:tcPr>
            <w:tcW w:w="3031" w:type="pct"/>
            <w:noWrap/>
          </w:tcPr>
          <w:p w14:paraId="7F02D7A7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763CB9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2B181A14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680" w:type="pct"/>
          </w:tcPr>
          <w:p w14:paraId="56AD4735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D76F0B" w14:paraId="1186B9DE" w14:textId="77777777" w:rsidTr="00FB2DF1">
        <w:trPr>
          <w:trHeight w:val="334"/>
        </w:trPr>
        <w:tc>
          <w:tcPr>
            <w:tcW w:w="3031" w:type="pct"/>
            <w:noWrap/>
          </w:tcPr>
          <w:p w14:paraId="7E2EF1C1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289" w:type="pct"/>
            <w:gridSpan w:val="2"/>
            <w:noWrap/>
          </w:tcPr>
          <w:p w14:paraId="69FD8095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680" w:type="pct"/>
          </w:tcPr>
          <w:p w14:paraId="3D3ABD8E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D76F0B" w14:paraId="2E178024" w14:textId="77777777" w:rsidTr="00FB2DF1">
        <w:trPr>
          <w:trHeight w:val="390"/>
        </w:trPr>
        <w:tc>
          <w:tcPr>
            <w:tcW w:w="3031" w:type="pct"/>
            <w:noWrap/>
            <w:hideMark/>
          </w:tcPr>
          <w:p w14:paraId="789545D9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0B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11A58B9F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10,56</w:t>
            </w:r>
          </w:p>
        </w:tc>
        <w:tc>
          <w:tcPr>
            <w:tcW w:w="680" w:type="pct"/>
            <w:hideMark/>
          </w:tcPr>
          <w:p w14:paraId="16EA1AEC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416E2357" w14:textId="77777777" w:rsidTr="00FB2DF1">
        <w:trPr>
          <w:trHeight w:val="405"/>
        </w:trPr>
        <w:tc>
          <w:tcPr>
            <w:tcW w:w="4320" w:type="pct"/>
            <w:gridSpan w:val="3"/>
            <w:noWrap/>
            <w:hideMark/>
          </w:tcPr>
          <w:p w14:paraId="569BA597" w14:textId="77777777" w:rsidR="00C40599" w:rsidRPr="00D76F0B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6F0B">
              <w:rPr>
                <w:b/>
                <w:bCs/>
                <w:i/>
                <w:iCs/>
                <w:sz w:val="28"/>
                <w:szCs w:val="28"/>
              </w:rPr>
              <w:t>Деревня Любовка</w:t>
            </w:r>
          </w:p>
        </w:tc>
        <w:tc>
          <w:tcPr>
            <w:tcW w:w="680" w:type="pct"/>
            <w:hideMark/>
          </w:tcPr>
          <w:p w14:paraId="2C2C7AC2" w14:textId="77777777" w:rsidR="00C40599" w:rsidRPr="00D76F0B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40599" w:rsidRPr="001A49DE" w14:paraId="1ED8E8FE" w14:textId="77777777" w:rsidTr="00FB2DF1">
        <w:trPr>
          <w:trHeight w:val="664"/>
        </w:trPr>
        <w:tc>
          <w:tcPr>
            <w:tcW w:w="3031" w:type="pct"/>
            <w:noWrap/>
            <w:hideMark/>
          </w:tcPr>
          <w:p w14:paraId="394EA9A8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D76F0B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19CF5ED6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8,01</w:t>
            </w:r>
          </w:p>
        </w:tc>
        <w:tc>
          <w:tcPr>
            <w:tcW w:w="680" w:type="pct"/>
          </w:tcPr>
          <w:p w14:paraId="4375F230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4F7A3D3A" w14:textId="77777777" w:rsidTr="00FB2DF1">
        <w:trPr>
          <w:trHeight w:val="294"/>
        </w:trPr>
        <w:tc>
          <w:tcPr>
            <w:tcW w:w="3031" w:type="pct"/>
            <w:noWrap/>
          </w:tcPr>
          <w:p w14:paraId="026F0BAE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D76F0B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791FB68C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680" w:type="pct"/>
          </w:tcPr>
          <w:p w14:paraId="50AB1CBC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201FD4E3" w14:textId="77777777" w:rsidTr="00FB2DF1">
        <w:trPr>
          <w:trHeight w:val="294"/>
        </w:trPr>
        <w:tc>
          <w:tcPr>
            <w:tcW w:w="3031" w:type="pct"/>
            <w:noWrap/>
          </w:tcPr>
          <w:p w14:paraId="1F8BA740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4B9BF92C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0,0007</w:t>
            </w:r>
          </w:p>
        </w:tc>
        <w:tc>
          <w:tcPr>
            <w:tcW w:w="680" w:type="pct"/>
          </w:tcPr>
          <w:p w14:paraId="39B2EC4B" w14:textId="77777777" w:rsidR="00C40599" w:rsidRPr="00D76F0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4511BCE7" w14:textId="77777777" w:rsidTr="00FB2DF1">
        <w:trPr>
          <w:trHeight w:val="390"/>
        </w:trPr>
        <w:tc>
          <w:tcPr>
            <w:tcW w:w="3031" w:type="pct"/>
            <w:noWrap/>
            <w:hideMark/>
          </w:tcPr>
          <w:p w14:paraId="0036C190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0B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4FAC7486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11,06</w:t>
            </w:r>
          </w:p>
        </w:tc>
        <w:tc>
          <w:tcPr>
            <w:tcW w:w="680" w:type="pct"/>
          </w:tcPr>
          <w:p w14:paraId="25FF0FE6" w14:textId="77777777" w:rsidR="00C40599" w:rsidRPr="00D76F0B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1B9FF41C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5488B54B" w14:textId="77777777" w:rsidR="00C40599" w:rsidRPr="00417139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7139">
              <w:rPr>
                <w:b/>
                <w:bCs/>
                <w:i/>
                <w:iCs/>
                <w:sz w:val="28"/>
                <w:szCs w:val="28"/>
              </w:rPr>
              <w:t> Деревня Мелихово</w:t>
            </w:r>
          </w:p>
        </w:tc>
      </w:tr>
      <w:tr w:rsidR="00C40599" w:rsidRPr="001A49DE" w14:paraId="4A7F36AA" w14:textId="77777777" w:rsidTr="00FB2DF1">
        <w:trPr>
          <w:trHeight w:val="770"/>
        </w:trPr>
        <w:tc>
          <w:tcPr>
            <w:tcW w:w="3031" w:type="pct"/>
            <w:noWrap/>
          </w:tcPr>
          <w:p w14:paraId="6264A54B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 w:rsidRPr="00417139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4A262741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66,98</w:t>
            </w:r>
          </w:p>
        </w:tc>
        <w:tc>
          <w:tcPr>
            <w:tcW w:w="680" w:type="pct"/>
          </w:tcPr>
          <w:p w14:paraId="34BCCFDE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</w:tr>
      <w:tr w:rsidR="00C40599" w:rsidRPr="001A49DE" w14:paraId="0D41F2A7" w14:textId="77777777" w:rsidTr="00FB2DF1">
        <w:trPr>
          <w:trHeight w:val="770"/>
        </w:trPr>
        <w:tc>
          <w:tcPr>
            <w:tcW w:w="3031" w:type="pct"/>
            <w:noWrap/>
          </w:tcPr>
          <w:p w14:paraId="0D60E862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59BFBC29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  <w:tc>
          <w:tcPr>
            <w:tcW w:w="680" w:type="pct"/>
          </w:tcPr>
          <w:p w14:paraId="2BA25274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1A6A206B" w14:textId="77777777" w:rsidTr="00FB2DF1">
        <w:trPr>
          <w:trHeight w:val="357"/>
        </w:trPr>
        <w:tc>
          <w:tcPr>
            <w:tcW w:w="3031" w:type="pct"/>
            <w:noWrap/>
          </w:tcPr>
          <w:p w14:paraId="3606A139" w14:textId="77777777" w:rsidR="00C40599" w:rsidRPr="009464D4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Производственная зона</w:t>
            </w:r>
          </w:p>
        </w:tc>
        <w:tc>
          <w:tcPr>
            <w:tcW w:w="1289" w:type="pct"/>
            <w:gridSpan w:val="2"/>
            <w:noWrap/>
          </w:tcPr>
          <w:p w14:paraId="3763D628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680" w:type="pct"/>
          </w:tcPr>
          <w:p w14:paraId="0C1B9D31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6542974F" w14:textId="77777777" w:rsidTr="00FB2DF1">
        <w:trPr>
          <w:trHeight w:val="343"/>
        </w:trPr>
        <w:tc>
          <w:tcPr>
            <w:tcW w:w="3031" w:type="pct"/>
            <w:noWrap/>
          </w:tcPr>
          <w:p w14:paraId="746A6483" w14:textId="77777777" w:rsidR="00C40599" w:rsidRPr="00417139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417139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309EE5E9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8,79</w:t>
            </w:r>
          </w:p>
        </w:tc>
        <w:tc>
          <w:tcPr>
            <w:tcW w:w="680" w:type="pct"/>
          </w:tcPr>
          <w:p w14:paraId="5AE6D9E9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64BC1B4E" w14:textId="77777777" w:rsidTr="00FB2DF1">
        <w:trPr>
          <w:trHeight w:val="343"/>
        </w:trPr>
        <w:tc>
          <w:tcPr>
            <w:tcW w:w="3031" w:type="pct"/>
            <w:noWrap/>
          </w:tcPr>
          <w:p w14:paraId="46B39F78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 w:rsidRPr="00763CB9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73F99C67" w14:textId="0F71CF4E" w:rsidR="00C40599" w:rsidRDefault="00B41B40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6,59</w:t>
            </w:r>
          </w:p>
        </w:tc>
        <w:tc>
          <w:tcPr>
            <w:tcW w:w="680" w:type="pct"/>
          </w:tcPr>
          <w:p w14:paraId="49F20524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72A4BAA3" w14:textId="77777777" w:rsidTr="00FB2DF1">
        <w:trPr>
          <w:trHeight w:val="343"/>
        </w:trPr>
        <w:tc>
          <w:tcPr>
            <w:tcW w:w="3031" w:type="pct"/>
            <w:noWrap/>
          </w:tcPr>
          <w:p w14:paraId="1F706863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1289" w:type="pct"/>
            <w:gridSpan w:val="2"/>
            <w:noWrap/>
          </w:tcPr>
          <w:p w14:paraId="36616AC4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680" w:type="pct"/>
          </w:tcPr>
          <w:p w14:paraId="5249C202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4727546B" w14:textId="77777777" w:rsidTr="00FB2DF1">
        <w:trPr>
          <w:trHeight w:val="343"/>
        </w:trPr>
        <w:tc>
          <w:tcPr>
            <w:tcW w:w="3031" w:type="pct"/>
            <w:noWrap/>
          </w:tcPr>
          <w:p w14:paraId="3498FF58" w14:textId="77777777" w:rsidR="00C4059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89" w:type="pct"/>
            <w:gridSpan w:val="2"/>
            <w:noWrap/>
          </w:tcPr>
          <w:p w14:paraId="6C889DD2" w14:textId="20A7E10C" w:rsidR="00B41B40" w:rsidRDefault="00B41B40" w:rsidP="00B4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80" w:type="pct"/>
          </w:tcPr>
          <w:p w14:paraId="501B6CBC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722AA84E" w14:textId="77777777" w:rsidTr="00FB2DF1">
        <w:trPr>
          <w:trHeight w:val="405"/>
        </w:trPr>
        <w:tc>
          <w:tcPr>
            <w:tcW w:w="3031" w:type="pct"/>
            <w:noWrap/>
            <w:hideMark/>
          </w:tcPr>
          <w:p w14:paraId="4ADE6AD5" w14:textId="77777777" w:rsidR="00C40599" w:rsidRPr="00417139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7139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</w:tcPr>
          <w:p w14:paraId="51B53EAD" w14:textId="77777777" w:rsidR="00C40599" w:rsidRPr="00417139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86,13</w:t>
            </w:r>
          </w:p>
        </w:tc>
        <w:tc>
          <w:tcPr>
            <w:tcW w:w="680" w:type="pct"/>
          </w:tcPr>
          <w:p w14:paraId="31324FC3" w14:textId="77777777" w:rsidR="00C40599" w:rsidRPr="00417139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2,11</w:t>
            </w:r>
          </w:p>
        </w:tc>
      </w:tr>
      <w:tr w:rsidR="00C40599" w:rsidRPr="001A49DE" w14:paraId="145B1381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6987A894" w14:textId="77777777" w:rsidR="00C40599" w:rsidRPr="00417139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7139">
              <w:rPr>
                <w:b/>
                <w:bCs/>
                <w:i/>
                <w:iCs/>
                <w:sz w:val="28"/>
                <w:szCs w:val="28"/>
              </w:rPr>
              <w:t>Деревня Минин</w:t>
            </w:r>
          </w:p>
        </w:tc>
      </w:tr>
      <w:tr w:rsidR="00C40599" w:rsidRPr="001A49DE" w14:paraId="037F286F" w14:textId="77777777" w:rsidTr="00FB2DF1">
        <w:trPr>
          <w:trHeight w:val="784"/>
        </w:trPr>
        <w:tc>
          <w:tcPr>
            <w:tcW w:w="3031" w:type="pct"/>
            <w:noWrap/>
          </w:tcPr>
          <w:p w14:paraId="0507F842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 w:rsidRPr="00417139">
              <w:rPr>
                <w:sz w:val="28"/>
                <w:szCs w:val="28"/>
              </w:rPr>
              <w:lastRenderedPageBreak/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1DCBBEE4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8,06</w:t>
            </w:r>
          </w:p>
        </w:tc>
        <w:tc>
          <w:tcPr>
            <w:tcW w:w="680" w:type="pct"/>
          </w:tcPr>
          <w:p w14:paraId="2C66EC2C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353C0A65" w14:textId="77777777" w:rsidTr="00FB2DF1">
        <w:trPr>
          <w:trHeight w:val="405"/>
        </w:trPr>
        <w:tc>
          <w:tcPr>
            <w:tcW w:w="3031" w:type="pct"/>
            <w:noWrap/>
            <w:hideMark/>
          </w:tcPr>
          <w:p w14:paraId="403ED2A3" w14:textId="77777777" w:rsidR="00C40599" w:rsidRPr="00417139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7139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</w:tcPr>
          <w:p w14:paraId="4523866A" w14:textId="77777777" w:rsidR="00C40599" w:rsidRPr="00417139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8,06</w:t>
            </w:r>
          </w:p>
        </w:tc>
        <w:tc>
          <w:tcPr>
            <w:tcW w:w="680" w:type="pct"/>
          </w:tcPr>
          <w:p w14:paraId="7EE86A1E" w14:textId="77777777" w:rsidR="00C40599" w:rsidRPr="00417139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2D45C69A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5B678428" w14:textId="77777777" w:rsidR="00C40599" w:rsidRPr="0093750F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3750F">
              <w:rPr>
                <w:b/>
                <w:bCs/>
                <w:i/>
                <w:iCs/>
                <w:sz w:val="28"/>
                <w:szCs w:val="28"/>
              </w:rPr>
              <w:t>Деревня Нагая</w:t>
            </w:r>
          </w:p>
        </w:tc>
      </w:tr>
      <w:tr w:rsidR="00C40599" w:rsidRPr="001A49DE" w14:paraId="508999D8" w14:textId="77777777" w:rsidTr="00FB2DF1">
        <w:trPr>
          <w:trHeight w:val="848"/>
        </w:trPr>
        <w:tc>
          <w:tcPr>
            <w:tcW w:w="3031" w:type="pct"/>
            <w:noWrap/>
          </w:tcPr>
          <w:p w14:paraId="68E0D424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  <w:r w:rsidRPr="0093750F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14374CE3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30,18</w:t>
            </w:r>
          </w:p>
        </w:tc>
        <w:tc>
          <w:tcPr>
            <w:tcW w:w="680" w:type="pct"/>
          </w:tcPr>
          <w:p w14:paraId="288D51D8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057655BE" w14:textId="77777777" w:rsidTr="00FB2DF1">
        <w:trPr>
          <w:trHeight w:val="650"/>
        </w:trPr>
        <w:tc>
          <w:tcPr>
            <w:tcW w:w="3031" w:type="pct"/>
            <w:noWrap/>
          </w:tcPr>
          <w:p w14:paraId="49DFCD28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29CE61A2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680" w:type="pct"/>
          </w:tcPr>
          <w:p w14:paraId="6D843F1E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38A0AC72" w14:textId="77777777" w:rsidTr="00FB2DF1">
        <w:trPr>
          <w:trHeight w:val="366"/>
        </w:trPr>
        <w:tc>
          <w:tcPr>
            <w:tcW w:w="3031" w:type="pct"/>
            <w:noWrap/>
          </w:tcPr>
          <w:p w14:paraId="27C4069C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  <w:r w:rsidRPr="00417139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263E4512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24,12</w:t>
            </w:r>
          </w:p>
        </w:tc>
        <w:tc>
          <w:tcPr>
            <w:tcW w:w="680" w:type="pct"/>
          </w:tcPr>
          <w:p w14:paraId="3DEC986F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638DA3FA" w14:textId="77777777" w:rsidTr="00FB2DF1">
        <w:trPr>
          <w:trHeight w:val="366"/>
        </w:trPr>
        <w:tc>
          <w:tcPr>
            <w:tcW w:w="3031" w:type="pct"/>
            <w:noWrap/>
          </w:tcPr>
          <w:p w14:paraId="07046E41" w14:textId="77777777" w:rsidR="00C40599" w:rsidRPr="00417139" w:rsidRDefault="00C40599" w:rsidP="00FB2DF1">
            <w:pPr>
              <w:jc w:val="center"/>
              <w:rPr>
                <w:sz w:val="28"/>
                <w:szCs w:val="28"/>
              </w:rPr>
            </w:pPr>
            <w:r w:rsidRPr="00763CB9">
              <w:rPr>
                <w:color w:val="000000" w:themeColor="text1"/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5006691D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10,33</w:t>
            </w:r>
          </w:p>
        </w:tc>
        <w:tc>
          <w:tcPr>
            <w:tcW w:w="680" w:type="pct"/>
          </w:tcPr>
          <w:p w14:paraId="20FB4B8A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0E590DAA" w14:textId="77777777" w:rsidTr="00FB2DF1">
        <w:trPr>
          <w:trHeight w:val="366"/>
        </w:trPr>
        <w:tc>
          <w:tcPr>
            <w:tcW w:w="3031" w:type="pct"/>
            <w:noWrap/>
          </w:tcPr>
          <w:p w14:paraId="4BD8AC86" w14:textId="77777777" w:rsidR="00C40599" w:rsidRPr="00763CB9" w:rsidRDefault="00C40599" w:rsidP="00FB2D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89" w:type="pct"/>
            <w:gridSpan w:val="2"/>
            <w:noWrap/>
          </w:tcPr>
          <w:p w14:paraId="525F7070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680" w:type="pct"/>
          </w:tcPr>
          <w:p w14:paraId="326957C6" w14:textId="77777777" w:rsidR="00C40599" w:rsidRPr="0093750F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0C30CB70" w14:textId="77777777" w:rsidTr="00FB2DF1">
        <w:trPr>
          <w:trHeight w:val="390"/>
        </w:trPr>
        <w:tc>
          <w:tcPr>
            <w:tcW w:w="3031" w:type="pct"/>
            <w:noWrap/>
          </w:tcPr>
          <w:p w14:paraId="096DF838" w14:textId="77777777" w:rsidR="00C40599" w:rsidRPr="0093750F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93750F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5AD83E6E" w14:textId="77777777" w:rsidR="00C40599" w:rsidRPr="0093750F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64,76</w:t>
            </w:r>
          </w:p>
        </w:tc>
        <w:tc>
          <w:tcPr>
            <w:tcW w:w="680" w:type="pct"/>
          </w:tcPr>
          <w:p w14:paraId="34DFE3BE" w14:textId="77777777" w:rsidR="00C40599" w:rsidRPr="0093750F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65D4E418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46F9523E" w14:textId="77777777" w:rsidR="00C40599" w:rsidRPr="00626BC1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26BC1">
              <w:rPr>
                <w:b/>
                <w:bCs/>
                <w:i/>
                <w:iCs/>
                <w:sz w:val="28"/>
                <w:szCs w:val="28"/>
              </w:rPr>
              <w:t>Деревня Петуховка</w:t>
            </w:r>
          </w:p>
        </w:tc>
      </w:tr>
      <w:tr w:rsidR="00C40599" w:rsidRPr="001A49DE" w14:paraId="151F1213" w14:textId="77777777" w:rsidTr="00FB2DF1">
        <w:trPr>
          <w:trHeight w:val="690"/>
        </w:trPr>
        <w:tc>
          <w:tcPr>
            <w:tcW w:w="3031" w:type="pct"/>
            <w:noWrap/>
          </w:tcPr>
          <w:p w14:paraId="333F692D" w14:textId="77777777" w:rsidR="00C40599" w:rsidRPr="00626BC1" w:rsidRDefault="00C40599" w:rsidP="00FB2DF1">
            <w:pPr>
              <w:jc w:val="center"/>
              <w:rPr>
                <w:sz w:val="28"/>
                <w:szCs w:val="28"/>
              </w:rPr>
            </w:pPr>
            <w:r w:rsidRPr="00626BC1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22B2B1E0" w14:textId="77777777" w:rsidR="00C40599" w:rsidRPr="00626BC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680" w:type="pct"/>
          </w:tcPr>
          <w:p w14:paraId="3C5E9FA3" w14:textId="77777777" w:rsidR="00C40599" w:rsidRPr="00626BC1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39B12A9C" w14:textId="77777777" w:rsidTr="00FB2DF1">
        <w:trPr>
          <w:trHeight w:val="316"/>
        </w:trPr>
        <w:tc>
          <w:tcPr>
            <w:tcW w:w="3031" w:type="pct"/>
            <w:noWrap/>
          </w:tcPr>
          <w:p w14:paraId="64051EEB" w14:textId="77777777" w:rsidR="00C40599" w:rsidRPr="00626BC1" w:rsidRDefault="00C40599" w:rsidP="00FB2DF1">
            <w:pPr>
              <w:jc w:val="center"/>
              <w:rPr>
                <w:sz w:val="28"/>
                <w:szCs w:val="28"/>
              </w:rPr>
            </w:pPr>
            <w:r w:rsidRPr="00626BC1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33800A2B" w14:textId="77777777" w:rsidR="00C40599" w:rsidRPr="00626BC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680" w:type="pct"/>
          </w:tcPr>
          <w:p w14:paraId="5212E392" w14:textId="77777777" w:rsidR="00C40599" w:rsidRPr="00626BC1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46BDF399" w14:textId="77777777" w:rsidTr="00FB2DF1">
        <w:trPr>
          <w:trHeight w:val="316"/>
        </w:trPr>
        <w:tc>
          <w:tcPr>
            <w:tcW w:w="3031" w:type="pct"/>
            <w:noWrap/>
          </w:tcPr>
          <w:p w14:paraId="5CBC82F4" w14:textId="77777777" w:rsidR="00C40599" w:rsidRPr="00626BC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1289" w:type="pct"/>
            <w:gridSpan w:val="2"/>
            <w:noWrap/>
          </w:tcPr>
          <w:p w14:paraId="46F8B424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680" w:type="pct"/>
          </w:tcPr>
          <w:p w14:paraId="4E239953" w14:textId="77777777" w:rsidR="00C40599" w:rsidRPr="00626BC1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1396F6EE" w14:textId="77777777" w:rsidTr="00FB2DF1">
        <w:trPr>
          <w:trHeight w:val="390"/>
        </w:trPr>
        <w:tc>
          <w:tcPr>
            <w:tcW w:w="3031" w:type="pct"/>
            <w:noWrap/>
          </w:tcPr>
          <w:p w14:paraId="00370463" w14:textId="77777777" w:rsidR="00C40599" w:rsidRPr="00626BC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6BC1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59AFE83C" w14:textId="77777777" w:rsidR="00C40599" w:rsidRPr="00626BC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626BC1">
              <w:rPr>
                <w:b/>
                <w:bCs/>
                <w:sz w:val="28"/>
                <w:szCs w:val="28"/>
              </w:rPr>
              <w:t>15,62</w:t>
            </w:r>
          </w:p>
        </w:tc>
        <w:tc>
          <w:tcPr>
            <w:tcW w:w="680" w:type="pct"/>
          </w:tcPr>
          <w:p w14:paraId="4C6D2E53" w14:textId="77777777" w:rsidR="00C40599" w:rsidRPr="00626BC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079C0489" w14:textId="77777777" w:rsidTr="00FB2DF1">
        <w:trPr>
          <w:trHeight w:val="405"/>
        </w:trPr>
        <w:tc>
          <w:tcPr>
            <w:tcW w:w="5000" w:type="pct"/>
            <w:gridSpan w:val="4"/>
            <w:noWrap/>
            <w:hideMark/>
          </w:tcPr>
          <w:p w14:paraId="218BB499" w14:textId="77777777" w:rsidR="00C40599" w:rsidRPr="0007340A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7340A">
              <w:rPr>
                <w:b/>
                <w:bCs/>
                <w:i/>
                <w:iCs/>
                <w:sz w:val="28"/>
                <w:szCs w:val="28"/>
              </w:rPr>
              <w:t>Деревня Ржевка</w:t>
            </w:r>
          </w:p>
        </w:tc>
      </w:tr>
      <w:tr w:rsidR="00C40599" w:rsidRPr="001A49DE" w14:paraId="7FB7955B" w14:textId="77777777" w:rsidTr="00FB2DF1">
        <w:trPr>
          <w:trHeight w:val="677"/>
        </w:trPr>
        <w:tc>
          <w:tcPr>
            <w:tcW w:w="3031" w:type="pct"/>
            <w:noWrap/>
          </w:tcPr>
          <w:p w14:paraId="0766C308" w14:textId="77777777" w:rsidR="00C40599" w:rsidRPr="0007340A" w:rsidRDefault="00C40599" w:rsidP="00FB2DF1">
            <w:pPr>
              <w:jc w:val="center"/>
              <w:rPr>
                <w:sz w:val="28"/>
                <w:szCs w:val="28"/>
              </w:rPr>
            </w:pPr>
            <w:r w:rsidRPr="0007340A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0C54B36C" w14:textId="77777777" w:rsidR="00C40599" w:rsidRPr="0007340A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680" w:type="pct"/>
          </w:tcPr>
          <w:p w14:paraId="2873DB7A" w14:textId="77777777" w:rsidR="00C40599" w:rsidRPr="0007340A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3261BC2A" w14:textId="77777777" w:rsidTr="00FB2DF1">
        <w:trPr>
          <w:trHeight w:val="276"/>
        </w:trPr>
        <w:tc>
          <w:tcPr>
            <w:tcW w:w="3031" w:type="pct"/>
            <w:noWrap/>
          </w:tcPr>
          <w:p w14:paraId="40E9D38C" w14:textId="77777777" w:rsidR="00C40599" w:rsidRPr="0007340A" w:rsidRDefault="00C40599" w:rsidP="00FB2DF1">
            <w:pPr>
              <w:jc w:val="center"/>
              <w:rPr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656575B4" w14:textId="77777777" w:rsidR="00C40599" w:rsidRPr="0007340A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</w:t>
            </w:r>
          </w:p>
        </w:tc>
        <w:tc>
          <w:tcPr>
            <w:tcW w:w="680" w:type="pct"/>
          </w:tcPr>
          <w:p w14:paraId="00615E0D" w14:textId="77777777" w:rsidR="00C40599" w:rsidRPr="0007340A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2D8FEB61" w14:textId="77777777" w:rsidTr="00FB2DF1">
        <w:trPr>
          <w:trHeight w:val="390"/>
        </w:trPr>
        <w:tc>
          <w:tcPr>
            <w:tcW w:w="3031" w:type="pct"/>
            <w:noWrap/>
          </w:tcPr>
          <w:p w14:paraId="6A7C6DE0" w14:textId="77777777" w:rsidR="00C40599" w:rsidRPr="0007340A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07340A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429011B4" w14:textId="77777777" w:rsidR="00C40599" w:rsidRPr="0007340A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1,99</w:t>
            </w:r>
          </w:p>
        </w:tc>
        <w:tc>
          <w:tcPr>
            <w:tcW w:w="680" w:type="pct"/>
          </w:tcPr>
          <w:p w14:paraId="2C03EC60" w14:textId="77777777" w:rsidR="00C40599" w:rsidRPr="0007340A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5D114F05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0545AD2D" w14:textId="77777777" w:rsidR="00C40599" w:rsidRPr="00A572F1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72F1">
              <w:rPr>
                <w:b/>
                <w:bCs/>
                <w:i/>
                <w:iCs/>
                <w:sz w:val="28"/>
                <w:szCs w:val="28"/>
              </w:rPr>
              <w:t>Деревня Сопово</w:t>
            </w:r>
          </w:p>
        </w:tc>
      </w:tr>
      <w:tr w:rsidR="00C40599" w:rsidRPr="001A49DE" w14:paraId="0F9F467F" w14:textId="77777777" w:rsidTr="00FB2DF1">
        <w:trPr>
          <w:trHeight w:val="390"/>
        </w:trPr>
        <w:tc>
          <w:tcPr>
            <w:tcW w:w="3031" w:type="pct"/>
            <w:noWrap/>
          </w:tcPr>
          <w:p w14:paraId="7C114B14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3E7A3D6B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17,90</w:t>
            </w:r>
          </w:p>
        </w:tc>
        <w:tc>
          <w:tcPr>
            <w:tcW w:w="680" w:type="pct"/>
          </w:tcPr>
          <w:p w14:paraId="72931526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3A262273" w14:textId="77777777" w:rsidTr="00FB2DF1">
        <w:trPr>
          <w:trHeight w:val="390"/>
        </w:trPr>
        <w:tc>
          <w:tcPr>
            <w:tcW w:w="3031" w:type="pct"/>
            <w:noWrap/>
          </w:tcPr>
          <w:p w14:paraId="6C603AFE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42C41FB4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12,66</w:t>
            </w:r>
          </w:p>
        </w:tc>
        <w:tc>
          <w:tcPr>
            <w:tcW w:w="680" w:type="pct"/>
          </w:tcPr>
          <w:p w14:paraId="790118ED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7BC4E6A9" w14:textId="77777777" w:rsidTr="00FB2DF1">
        <w:trPr>
          <w:trHeight w:val="390"/>
        </w:trPr>
        <w:tc>
          <w:tcPr>
            <w:tcW w:w="3031" w:type="pct"/>
            <w:noWrap/>
          </w:tcPr>
          <w:p w14:paraId="64047469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акваторий</w:t>
            </w:r>
          </w:p>
        </w:tc>
        <w:tc>
          <w:tcPr>
            <w:tcW w:w="1289" w:type="pct"/>
            <w:gridSpan w:val="2"/>
            <w:noWrap/>
          </w:tcPr>
          <w:p w14:paraId="19F2C9CC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0,25</w:t>
            </w:r>
          </w:p>
        </w:tc>
        <w:tc>
          <w:tcPr>
            <w:tcW w:w="680" w:type="pct"/>
          </w:tcPr>
          <w:p w14:paraId="12344EEF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3BF0BC56" w14:textId="77777777" w:rsidTr="00FB2DF1">
        <w:trPr>
          <w:trHeight w:val="390"/>
        </w:trPr>
        <w:tc>
          <w:tcPr>
            <w:tcW w:w="3031" w:type="pct"/>
            <w:noWrap/>
          </w:tcPr>
          <w:p w14:paraId="4BD1D84E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4C640C5D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4,17</w:t>
            </w:r>
          </w:p>
        </w:tc>
        <w:tc>
          <w:tcPr>
            <w:tcW w:w="680" w:type="pct"/>
          </w:tcPr>
          <w:p w14:paraId="353B386F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43C2E3A5" w14:textId="77777777" w:rsidTr="00FB2DF1">
        <w:trPr>
          <w:trHeight w:val="390"/>
        </w:trPr>
        <w:tc>
          <w:tcPr>
            <w:tcW w:w="3031" w:type="pct"/>
            <w:noWrap/>
          </w:tcPr>
          <w:p w14:paraId="1D760A0F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546C9A9E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sz w:val="28"/>
                <w:szCs w:val="28"/>
              </w:rPr>
              <w:t>34,98</w:t>
            </w:r>
          </w:p>
        </w:tc>
        <w:tc>
          <w:tcPr>
            <w:tcW w:w="680" w:type="pct"/>
          </w:tcPr>
          <w:p w14:paraId="65748FF0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00C52F3C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26A41BA4" w14:textId="77777777" w:rsidR="00C40599" w:rsidRPr="00A572F1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Деревня Федоровка</w:t>
            </w:r>
            <w:r w:rsidRPr="00A572F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40599" w:rsidRPr="00A572F1" w14:paraId="5AAEDA38" w14:textId="77777777" w:rsidTr="00FB2DF1">
        <w:trPr>
          <w:trHeight w:val="390"/>
        </w:trPr>
        <w:tc>
          <w:tcPr>
            <w:tcW w:w="3031" w:type="pct"/>
            <w:noWrap/>
          </w:tcPr>
          <w:p w14:paraId="27B1BD4E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68B82F21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14,82</w:t>
            </w:r>
          </w:p>
        </w:tc>
        <w:tc>
          <w:tcPr>
            <w:tcW w:w="680" w:type="pct"/>
          </w:tcPr>
          <w:p w14:paraId="7CF4E980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A572F1" w14:paraId="77FE6DA8" w14:textId="77777777" w:rsidTr="00FB2DF1">
        <w:trPr>
          <w:trHeight w:val="390"/>
        </w:trPr>
        <w:tc>
          <w:tcPr>
            <w:tcW w:w="3031" w:type="pct"/>
            <w:noWrap/>
          </w:tcPr>
          <w:p w14:paraId="00F686F7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0CA4656F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4,55</w:t>
            </w:r>
          </w:p>
        </w:tc>
        <w:tc>
          <w:tcPr>
            <w:tcW w:w="680" w:type="pct"/>
          </w:tcPr>
          <w:p w14:paraId="19D4138B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A572F1" w14:paraId="5AC0DCBB" w14:textId="77777777" w:rsidTr="00FB2DF1">
        <w:trPr>
          <w:trHeight w:val="390"/>
        </w:trPr>
        <w:tc>
          <w:tcPr>
            <w:tcW w:w="3031" w:type="pct"/>
            <w:noWrap/>
          </w:tcPr>
          <w:p w14:paraId="76C1CA64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037E4668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19,37</w:t>
            </w:r>
          </w:p>
        </w:tc>
        <w:tc>
          <w:tcPr>
            <w:tcW w:w="680" w:type="pct"/>
          </w:tcPr>
          <w:p w14:paraId="1E5FC2CC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54859F1D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33E0DCDB" w14:textId="77777777" w:rsidR="00C40599" w:rsidRPr="00A572F1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72F1">
              <w:rPr>
                <w:b/>
                <w:bCs/>
                <w:i/>
                <w:iCs/>
                <w:sz w:val="28"/>
                <w:szCs w:val="28"/>
              </w:rPr>
              <w:t>Деревня Чухлово</w:t>
            </w:r>
          </w:p>
        </w:tc>
      </w:tr>
      <w:tr w:rsidR="00C40599" w:rsidRPr="001A49DE" w14:paraId="26B0F1CD" w14:textId="77777777" w:rsidTr="00FB2DF1">
        <w:trPr>
          <w:trHeight w:val="390"/>
        </w:trPr>
        <w:tc>
          <w:tcPr>
            <w:tcW w:w="3031" w:type="pct"/>
            <w:noWrap/>
          </w:tcPr>
          <w:p w14:paraId="25360868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lastRenderedPageBreak/>
              <w:t>Зона застройки малоэтажными жилыми домами (до 4 этажей, включая мансардный)</w:t>
            </w:r>
          </w:p>
          <w:p w14:paraId="24ED54B3" w14:textId="77777777" w:rsidR="00C40599" w:rsidRPr="004E18AB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pct"/>
            <w:gridSpan w:val="2"/>
            <w:noWrap/>
          </w:tcPr>
          <w:p w14:paraId="3FD7257A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10,28</w:t>
            </w:r>
          </w:p>
        </w:tc>
        <w:tc>
          <w:tcPr>
            <w:tcW w:w="680" w:type="pct"/>
          </w:tcPr>
          <w:p w14:paraId="3BC599FA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7691F651" w14:textId="77777777" w:rsidTr="00FB2DF1">
        <w:trPr>
          <w:trHeight w:val="390"/>
        </w:trPr>
        <w:tc>
          <w:tcPr>
            <w:tcW w:w="3031" w:type="pct"/>
            <w:noWrap/>
          </w:tcPr>
          <w:p w14:paraId="6D39011D" w14:textId="77777777" w:rsidR="00C40599" w:rsidRPr="004E18AB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3EECA5DA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7,79</w:t>
            </w:r>
          </w:p>
        </w:tc>
        <w:tc>
          <w:tcPr>
            <w:tcW w:w="680" w:type="pct"/>
          </w:tcPr>
          <w:p w14:paraId="17A380D4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7548E3C0" w14:textId="77777777" w:rsidTr="00FB2DF1">
        <w:trPr>
          <w:trHeight w:val="390"/>
        </w:trPr>
        <w:tc>
          <w:tcPr>
            <w:tcW w:w="3031" w:type="pct"/>
            <w:noWrap/>
          </w:tcPr>
          <w:p w14:paraId="58A36F32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10EDAF0D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18,07</w:t>
            </w:r>
          </w:p>
        </w:tc>
        <w:tc>
          <w:tcPr>
            <w:tcW w:w="680" w:type="pct"/>
          </w:tcPr>
          <w:p w14:paraId="0961500E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70B7BF96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08564593" w14:textId="77777777" w:rsidR="00C40599" w:rsidRPr="00A572F1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72F1">
              <w:rPr>
                <w:b/>
                <w:bCs/>
                <w:i/>
                <w:iCs/>
                <w:sz w:val="28"/>
                <w:szCs w:val="28"/>
              </w:rPr>
              <w:t>Деревня Шваново</w:t>
            </w:r>
          </w:p>
        </w:tc>
      </w:tr>
      <w:tr w:rsidR="00C40599" w:rsidRPr="001A49DE" w14:paraId="3B8C23A8" w14:textId="77777777" w:rsidTr="00FB2DF1">
        <w:trPr>
          <w:trHeight w:val="390"/>
        </w:trPr>
        <w:tc>
          <w:tcPr>
            <w:tcW w:w="3031" w:type="pct"/>
            <w:noWrap/>
          </w:tcPr>
          <w:p w14:paraId="543DDD9E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646BE79D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30,84</w:t>
            </w:r>
          </w:p>
        </w:tc>
        <w:tc>
          <w:tcPr>
            <w:tcW w:w="680" w:type="pct"/>
          </w:tcPr>
          <w:p w14:paraId="1AA15D7C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60871E8B" w14:textId="77777777" w:rsidTr="00FB2DF1">
        <w:trPr>
          <w:trHeight w:val="390"/>
        </w:trPr>
        <w:tc>
          <w:tcPr>
            <w:tcW w:w="3031" w:type="pct"/>
            <w:noWrap/>
          </w:tcPr>
          <w:p w14:paraId="0A40B40F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6F48569F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13,88</w:t>
            </w:r>
          </w:p>
        </w:tc>
        <w:tc>
          <w:tcPr>
            <w:tcW w:w="680" w:type="pct"/>
          </w:tcPr>
          <w:p w14:paraId="45301449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7693C382" w14:textId="77777777" w:rsidTr="00FB2DF1">
        <w:trPr>
          <w:trHeight w:val="390"/>
        </w:trPr>
        <w:tc>
          <w:tcPr>
            <w:tcW w:w="3031" w:type="pct"/>
            <w:noWrap/>
          </w:tcPr>
          <w:p w14:paraId="3AAB9529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6386177D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44,71</w:t>
            </w:r>
          </w:p>
        </w:tc>
        <w:tc>
          <w:tcPr>
            <w:tcW w:w="680" w:type="pct"/>
          </w:tcPr>
          <w:p w14:paraId="2A400F32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73FC50BD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1DC043F8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i/>
                <w:iCs/>
                <w:sz w:val="28"/>
                <w:szCs w:val="28"/>
              </w:rPr>
              <w:t>Деревня Ягодное</w:t>
            </w:r>
          </w:p>
        </w:tc>
      </w:tr>
      <w:tr w:rsidR="00C40599" w:rsidRPr="001A49DE" w14:paraId="6E6B1E6A" w14:textId="77777777" w:rsidTr="00FB2DF1">
        <w:trPr>
          <w:trHeight w:val="390"/>
        </w:trPr>
        <w:tc>
          <w:tcPr>
            <w:tcW w:w="3031" w:type="pct"/>
            <w:noWrap/>
          </w:tcPr>
          <w:p w14:paraId="31B26616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2403248C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28,33</w:t>
            </w:r>
          </w:p>
        </w:tc>
        <w:tc>
          <w:tcPr>
            <w:tcW w:w="680" w:type="pct"/>
          </w:tcPr>
          <w:p w14:paraId="279DDE6F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5F600889" w14:textId="77777777" w:rsidTr="00FB2DF1">
        <w:trPr>
          <w:trHeight w:val="390"/>
        </w:trPr>
        <w:tc>
          <w:tcPr>
            <w:tcW w:w="3031" w:type="pct"/>
            <w:noWrap/>
          </w:tcPr>
          <w:p w14:paraId="1E7ABD66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64D4">
              <w:rPr>
                <w:color w:val="000000" w:themeColor="text1"/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65C0B351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680" w:type="pct"/>
          </w:tcPr>
          <w:p w14:paraId="2CAC0C49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78B3E5F2" w14:textId="77777777" w:rsidTr="00FB2DF1">
        <w:trPr>
          <w:trHeight w:val="390"/>
        </w:trPr>
        <w:tc>
          <w:tcPr>
            <w:tcW w:w="3031" w:type="pct"/>
            <w:noWrap/>
          </w:tcPr>
          <w:p w14:paraId="02345C92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2DCFF6A0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28,72</w:t>
            </w:r>
          </w:p>
        </w:tc>
        <w:tc>
          <w:tcPr>
            <w:tcW w:w="680" w:type="pct"/>
          </w:tcPr>
          <w:p w14:paraId="1E352AB3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3D5BC644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28897BB6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i/>
                <w:iCs/>
                <w:sz w:val="28"/>
                <w:szCs w:val="28"/>
              </w:rPr>
              <w:t>Село Афанасово</w:t>
            </w:r>
          </w:p>
        </w:tc>
      </w:tr>
      <w:tr w:rsidR="00C40599" w:rsidRPr="001A49DE" w14:paraId="78CB40E9" w14:textId="77777777" w:rsidTr="00FB2DF1">
        <w:trPr>
          <w:trHeight w:val="390"/>
        </w:trPr>
        <w:tc>
          <w:tcPr>
            <w:tcW w:w="3031" w:type="pct"/>
            <w:noWrap/>
          </w:tcPr>
          <w:p w14:paraId="04D1EDAE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0497F0ED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69,96</w:t>
            </w:r>
          </w:p>
        </w:tc>
        <w:tc>
          <w:tcPr>
            <w:tcW w:w="680" w:type="pct"/>
          </w:tcPr>
          <w:p w14:paraId="540256DD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6C0857BD" w14:textId="77777777" w:rsidTr="00FB2DF1">
        <w:trPr>
          <w:trHeight w:val="390"/>
        </w:trPr>
        <w:tc>
          <w:tcPr>
            <w:tcW w:w="3031" w:type="pct"/>
            <w:noWrap/>
          </w:tcPr>
          <w:p w14:paraId="288628AD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3DD33C68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2,09</w:t>
            </w:r>
          </w:p>
        </w:tc>
        <w:tc>
          <w:tcPr>
            <w:tcW w:w="680" w:type="pct"/>
          </w:tcPr>
          <w:p w14:paraId="6BC1272A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28A04BD7" w14:textId="77777777" w:rsidTr="00FB2DF1">
        <w:trPr>
          <w:trHeight w:val="390"/>
        </w:trPr>
        <w:tc>
          <w:tcPr>
            <w:tcW w:w="3031" w:type="pct"/>
            <w:noWrap/>
          </w:tcPr>
          <w:p w14:paraId="171AD3A4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7B35F64B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21,61</w:t>
            </w:r>
          </w:p>
        </w:tc>
        <w:tc>
          <w:tcPr>
            <w:tcW w:w="680" w:type="pct"/>
          </w:tcPr>
          <w:p w14:paraId="60369288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3DB3389A" w14:textId="77777777" w:rsidTr="00FB2DF1">
        <w:trPr>
          <w:trHeight w:val="390"/>
        </w:trPr>
        <w:tc>
          <w:tcPr>
            <w:tcW w:w="3031" w:type="pct"/>
            <w:noWrap/>
          </w:tcPr>
          <w:p w14:paraId="288A482E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5BFFD4B7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8,06</w:t>
            </w:r>
          </w:p>
        </w:tc>
        <w:tc>
          <w:tcPr>
            <w:tcW w:w="680" w:type="pct"/>
          </w:tcPr>
          <w:p w14:paraId="00905FAE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312EC087" w14:textId="77777777" w:rsidTr="00FB2DF1">
        <w:trPr>
          <w:trHeight w:val="390"/>
        </w:trPr>
        <w:tc>
          <w:tcPr>
            <w:tcW w:w="3031" w:type="pct"/>
            <w:noWrap/>
          </w:tcPr>
          <w:p w14:paraId="1F8F5419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289" w:type="pct"/>
            <w:gridSpan w:val="2"/>
            <w:noWrap/>
          </w:tcPr>
          <w:p w14:paraId="589A1474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680" w:type="pct"/>
          </w:tcPr>
          <w:p w14:paraId="2A0F8A06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4CD2C9D7" w14:textId="77777777" w:rsidTr="00FB2DF1">
        <w:trPr>
          <w:trHeight w:val="390"/>
        </w:trPr>
        <w:tc>
          <w:tcPr>
            <w:tcW w:w="3031" w:type="pct"/>
            <w:noWrap/>
          </w:tcPr>
          <w:p w14:paraId="699CC54B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кладбищ</w:t>
            </w:r>
          </w:p>
        </w:tc>
        <w:tc>
          <w:tcPr>
            <w:tcW w:w="1289" w:type="pct"/>
            <w:gridSpan w:val="2"/>
            <w:noWrap/>
          </w:tcPr>
          <w:p w14:paraId="3E49CEAC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680" w:type="pct"/>
          </w:tcPr>
          <w:p w14:paraId="308A8310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0FC2E1F1" w14:textId="77777777" w:rsidTr="00FB2DF1">
        <w:trPr>
          <w:trHeight w:val="390"/>
        </w:trPr>
        <w:tc>
          <w:tcPr>
            <w:tcW w:w="3031" w:type="pct"/>
            <w:noWrap/>
          </w:tcPr>
          <w:p w14:paraId="4D960C74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F1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1068A5B2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102,56</w:t>
            </w:r>
          </w:p>
        </w:tc>
        <w:tc>
          <w:tcPr>
            <w:tcW w:w="680" w:type="pct"/>
          </w:tcPr>
          <w:p w14:paraId="19A95231" w14:textId="77777777" w:rsidR="00C40599" w:rsidRPr="00A572F1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5CB85424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4262A09C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F5705E">
              <w:rPr>
                <w:b/>
                <w:bCs/>
                <w:i/>
                <w:iCs/>
                <w:sz w:val="28"/>
                <w:szCs w:val="28"/>
              </w:rPr>
              <w:t>Село Веснины</w:t>
            </w:r>
          </w:p>
        </w:tc>
      </w:tr>
      <w:tr w:rsidR="00C40599" w:rsidRPr="001A49DE" w14:paraId="25B96649" w14:textId="77777777" w:rsidTr="00FB2DF1">
        <w:trPr>
          <w:trHeight w:val="390"/>
        </w:trPr>
        <w:tc>
          <w:tcPr>
            <w:tcW w:w="3031" w:type="pct"/>
            <w:noWrap/>
          </w:tcPr>
          <w:p w14:paraId="2680D042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F5705E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36C22C06" w14:textId="77777777" w:rsidR="00C40599" w:rsidRPr="00F5705E" w:rsidRDefault="00C40599" w:rsidP="00FB2DF1">
            <w:pPr>
              <w:jc w:val="center"/>
              <w:rPr>
                <w:sz w:val="28"/>
                <w:szCs w:val="28"/>
              </w:rPr>
            </w:pPr>
            <w:r w:rsidRPr="00F5705E">
              <w:rPr>
                <w:sz w:val="28"/>
                <w:szCs w:val="28"/>
              </w:rPr>
              <w:t>40,15</w:t>
            </w:r>
          </w:p>
        </w:tc>
        <w:tc>
          <w:tcPr>
            <w:tcW w:w="680" w:type="pct"/>
          </w:tcPr>
          <w:p w14:paraId="521FB6EC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080CEC00" w14:textId="77777777" w:rsidTr="00FB2DF1">
        <w:trPr>
          <w:trHeight w:val="390"/>
        </w:trPr>
        <w:tc>
          <w:tcPr>
            <w:tcW w:w="3031" w:type="pct"/>
            <w:noWrap/>
          </w:tcPr>
          <w:p w14:paraId="5495BD3C" w14:textId="77777777" w:rsidR="00C40599" w:rsidRPr="001A49DE" w:rsidRDefault="00C40599" w:rsidP="00FB2DF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0F8981EA" w14:textId="77777777" w:rsidR="00C40599" w:rsidRPr="00F5705E" w:rsidRDefault="00C40599" w:rsidP="00FB2DF1">
            <w:pPr>
              <w:jc w:val="center"/>
              <w:rPr>
                <w:sz w:val="28"/>
                <w:szCs w:val="28"/>
              </w:rPr>
            </w:pPr>
            <w:r w:rsidRPr="00F5705E">
              <w:rPr>
                <w:sz w:val="28"/>
                <w:szCs w:val="28"/>
              </w:rPr>
              <w:t>0,01</w:t>
            </w:r>
          </w:p>
        </w:tc>
        <w:tc>
          <w:tcPr>
            <w:tcW w:w="680" w:type="pct"/>
          </w:tcPr>
          <w:p w14:paraId="29499CB1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4DD4CACA" w14:textId="77777777" w:rsidTr="00FB2DF1">
        <w:trPr>
          <w:trHeight w:val="390"/>
        </w:trPr>
        <w:tc>
          <w:tcPr>
            <w:tcW w:w="3031" w:type="pct"/>
            <w:noWrap/>
          </w:tcPr>
          <w:p w14:paraId="72C66A3A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40E6360C" w14:textId="77777777" w:rsidR="00C40599" w:rsidRPr="00F5705E" w:rsidRDefault="00C40599" w:rsidP="00FB2DF1">
            <w:pPr>
              <w:jc w:val="center"/>
              <w:rPr>
                <w:sz w:val="28"/>
                <w:szCs w:val="28"/>
              </w:rPr>
            </w:pPr>
            <w:r w:rsidRPr="00F5705E">
              <w:rPr>
                <w:sz w:val="28"/>
                <w:szCs w:val="28"/>
              </w:rPr>
              <w:t>42,60</w:t>
            </w:r>
          </w:p>
        </w:tc>
        <w:tc>
          <w:tcPr>
            <w:tcW w:w="680" w:type="pct"/>
          </w:tcPr>
          <w:p w14:paraId="5AB43151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4154AFCC" w14:textId="77777777" w:rsidTr="00FB2DF1">
        <w:trPr>
          <w:trHeight w:val="390"/>
        </w:trPr>
        <w:tc>
          <w:tcPr>
            <w:tcW w:w="3031" w:type="pct"/>
            <w:noWrap/>
          </w:tcPr>
          <w:p w14:paraId="77748377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 w:rsidRPr="00A572F1">
              <w:rPr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4BE47580" w14:textId="77777777" w:rsidR="00C40599" w:rsidRPr="00F5705E" w:rsidRDefault="00C40599" w:rsidP="00FB2DF1">
            <w:pPr>
              <w:jc w:val="center"/>
              <w:rPr>
                <w:sz w:val="28"/>
                <w:szCs w:val="28"/>
              </w:rPr>
            </w:pPr>
            <w:r w:rsidRPr="00F5705E">
              <w:rPr>
                <w:sz w:val="28"/>
                <w:szCs w:val="28"/>
              </w:rPr>
              <w:t>4,12</w:t>
            </w:r>
          </w:p>
        </w:tc>
        <w:tc>
          <w:tcPr>
            <w:tcW w:w="680" w:type="pct"/>
          </w:tcPr>
          <w:p w14:paraId="167C805A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23B5A1C7" w14:textId="77777777" w:rsidTr="00FB2DF1">
        <w:trPr>
          <w:trHeight w:val="390"/>
        </w:trPr>
        <w:tc>
          <w:tcPr>
            <w:tcW w:w="3031" w:type="pct"/>
            <w:noWrap/>
          </w:tcPr>
          <w:p w14:paraId="68E8FA4D" w14:textId="77777777" w:rsidR="00C40599" w:rsidRPr="00A572F1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289" w:type="pct"/>
            <w:gridSpan w:val="2"/>
            <w:noWrap/>
          </w:tcPr>
          <w:p w14:paraId="4CD749F8" w14:textId="77777777" w:rsidR="00C40599" w:rsidRPr="00F5705E" w:rsidRDefault="00C40599" w:rsidP="00FB2DF1">
            <w:pPr>
              <w:jc w:val="center"/>
              <w:rPr>
                <w:sz w:val="28"/>
                <w:szCs w:val="28"/>
              </w:rPr>
            </w:pPr>
            <w:r w:rsidRPr="00F5705E">
              <w:rPr>
                <w:sz w:val="28"/>
                <w:szCs w:val="28"/>
              </w:rPr>
              <w:t>0,02</w:t>
            </w:r>
          </w:p>
        </w:tc>
        <w:tc>
          <w:tcPr>
            <w:tcW w:w="680" w:type="pct"/>
          </w:tcPr>
          <w:p w14:paraId="7A3D7B71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1906D384" w14:textId="77777777" w:rsidTr="00FB2DF1">
        <w:trPr>
          <w:trHeight w:val="390"/>
        </w:trPr>
        <w:tc>
          <w:tcPr>
            <w:tcW w:w="3031" w:type="pct"/>
            <w:noWrap/>
          </w:tcPr>
          <w:p w14:paraId="0A0C0F5C" w14:textId="77777777" w:rsidR="00C40599" w:rsidRDefault="00C40599" w:rsidP="00FB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акваторий</w:t>
            </w:r>
          </w:p>
        </w:tc>
        <w:tc>
          <w:tcPr>
            <w:tcW w:w="1289" w:type="pct"/>
            <w:gridSpan w:val="2"/>
            <w:noWrap/>
          </w:tcPr>
          <w:p w14:paraId="0BB5FB84" w14:textId="77777777" w:rsidR="00C40599" w:rsidRPr="00F5705E" w:rsidRDefault="00C40599" w:rsidP="00FB2DF1">
            <w:pPr>
              <w:jc w:val="center"/>
              <w:rPr>
                <w:sz w:val="28"/>
                <w:szCs w:val="28"/>
              </w:rPr>
            </w:pPr>
            <w:r w:rsidRPr="00F5705E">
              <w:rPr>
                <w:sz w:val="28"/>
                <w:szCs w:val="28"/>
              </w:rPr>
              <w:t>0,15</w:t>
            </w:r>
          </w:p>
        </w:tc>
        <w:tc>
          <w:tcPr>
            <w:tcW w:w="680" w:type="pct"/>
          </w:tcPr>
          <w:p w14:paraId="5F7EA82E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1390ADA6" w14:textId="77777777" w:rsidTr="00FB2DF1">
        <w:trPr>
          <w:trHeight w:val="390"/>
        </w:trPr>
        <w:tc>
          <w:tcPr>
            <w:tcW w:w="3031" w:type="pct"/>
            <w:noWrap/>
          </w:tcPr>
          <w:p w14:paraId="35ED2A86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F5705E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668519AA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F5705E">
              <w:rPr>
                <w:b/>
                <w:bCs/>
                <w:sz w:val="28"/>
                <w:szCs w:val="28"/>
              </w:rPr>
              <w:t>87,03</w:t>
            </w:r>
          </w:p>
        </w:tc>
        <w:tc>
          <w:tcPr>
            <w:tcW w:w="680" w:type="pct"/>
          </w:tcPr>
          <w:p w14:paraId="1B36776F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4F15D6BC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3062885B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F5705E">
              <w:rPr>
                <w:b/>
                <w:bCs/>
                <w:i/>
                <w:iCs/>
                <w:sz w:val="28"/>
                <w:szCs w:val="28"/>
              </w:rPr>
              <w:t>Село Дубенка</w:t>
            </w:r>
          </w:p>
        </w:tc>
      </w:tr>
      <w:tr w:rsidR="00C40599" w:rsidRPr="001A49DE" w14:paraId="3B4DB7CE" w14:textId="77777777" w:rsidTr="00FB2DF1">
        <w:trPr>
          <w:trHeight w:val="390"/>
        </w:trPr>
        <w:tc>
          <w:tcPr>
            <w:tcW w:w="3031" w:type="pct"/>
            <w:noWrap/>
          </w:tcPr>
          <w:p w14:paraId="13DBD5AC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F5705E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73A0E61F" w14:textId="77777777" w:rsidR="00C40599" w:rsidRPr="00F5705E" w:rsidRDefault="00C40599" w:rsidP="00FB2DF1">
            <w:pPr>
              <w:tabs>
                <w:tab w:val="left" w:pos="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2,88</w:t>
            </w:r>
          </w:p>
        </w:tc>
        <w:tc>
          <w:tcPr>
            <w:tcW w:w="680" w:type="pct"/>
          </w:tcPr>
          <w:p w14:paraId="7EA92DC4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1F3F48EF" w14:textId="77777777" w:rsidTr="00FB2DF1">
        <w:trPr>
          <w:trHeight w:val="390"/>
        </w:trPr>
        <w:tc>
          <w:tcPr>
            <w:tcW w:w="3031" w:type="pct"/>
            <w:noWrap/>
          </w:tcPr>
          <w:p w14:paraId="2F914090" w14:textId="77777777" w:rsidR="00C40599" w:rsidRPr="00F5705E" w:rsidRDefault="00C40599" w:rsidP="00FB2DF1">
            <w:pPr>
              <w:tabs>
                <w:tab w:val="left" w:pos="49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705E">
              <w:rPr>
                <w:b/>
                <w:bCs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7266AF46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2,88</w:t>
            </w:r>
          </w:p>
        </w:tc>
        <w:tc>
          <w:tcPr>
            <w:tcW w:w="680" w:type="pct"/>
          </w:tcPr>
          <w:p w14:paraId="685EFDE6" w14:textId="77777777" w:rsidR="00C40599" w:rsidRPr="00F5705E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284D35F7" w14:textId="77777777" w:rsidTr="00FB2DF1">
        <w:trPr>
          <w:trHeight w:val="390"/>
        </w:trPr>
        <w:tc>
          <w:tcPr>
            <w:tcW w:w="5000" w:type="pct"/>
            <w:gridSpan w:val="4"/>
            <w:noWrap/>
          </w:tcPr>
          <w:p w14:paraId="59DDAD46" w14:textId="77777777" w:rsidR="00C40599" w:rsidRPr="000035D0" w:rsidRDefault="00C40599" w:rsidP="00FB2D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035D0">
              <w:rPr>
                <w:b/>
                <w:bCs/>
                <w:i/>
                <w:iCs/>
                <w:sz w:val="28"/>
                <w:szCs w:val="28"/>
              </w:rPr>
              <w:t>Село Крапивна</w:t>
            </w:r>
          </w:p>
        </w:tc>
      </w:tr>
      <w:tr w:rsidR="00C40599" w:rsidRPr="001A49DE" w14:paraId="30A46A13" w14:textId="77777777" w:rsidTr="00FB2DF1">
        <w:trPr>
          <w:trHeight w:val="390"/>
        </w:trPr>
        <w:tc>
          <w:tcPr>
            <w:tcW w:w="3031" w:type="pct"/>
            <w:noWrap/>
          </w:tcPr>
          <w:p w14:paraId="351C0EE9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289" w:type="pct"/>
            <w:gridSpan w:val="2"/>
            <w:noWrap/>
          </w:tcPr>
          <w:p w14:paraId="1074D3BE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220,26</w:t>
            </w:r>
          </w:p>
        </w:tc>
        <w:tc>
          <w:tcPr>
            <w:tcW w:w="680" w:type="pct"/>
          </w:tcPr>
          <w:p w14:paraId="6CEBE45B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1,60</w:t>
            </w:r>
          </w:p>
        </w:tc>
      </w:tr>
      <w:tr w:rsidR="00C40599" w:rsidRPr="001A49DE" w14:paraId="492DE0BB" w14:textId="77777777" w:rsidTr="00FB2DF1">
        <w:trPr>
          <w:trHeight w:val="390"/>
        </w:trPr>
        <w:tc>
          <w:tcPr>
            <w:tcW w:w="3031" w:type="pct"/>
            <w:noWrap/>
          </w:tcPr>
          <w:p w14:paraId="2E862DD9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1289" w:type="pct"/>
            <w:gridSpan w:val="2"/>
            <w:noWrap/>
          </w:tcPr>
          <w:p w14:paraId="6C99BA97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0,81</w:t>
            </w:r>
          </w:p>
        </w:tc>
        <w:tc>
          <w:tcPr>
            <w:tcW w:w="680" w:type="pct"/>
          </w:tcPr>
          <w:p w14:paraId="60982E1C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1A49DE" w14:paraId="6F37E338" w14:textId="77777777" w:rsidTr="00FB2DF1">
        <w:trPr>
          <w:trHeight w:val="390"/>
        </w:trPr>
        <w:tc>
          <w:tcPr>
            <w:tcW w:w="3031" w:type="pct"/>
            <w:noWrap/>
          </w:tcPr>
          <w:p w14:paraId="001349BE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289" w:type="pct"/>
            <w:gridSpan w:val="2"/>
            <w:noWrap/>
          </w:tcPr>
          <w:p w14:paraId="7F00AF66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61,70</w:t>
            </w:r>
          </w:p>
        </w:tc>
        <w:tc>
          <w:tcPr>
            <w:tcW w:w="680" w:type="pct"/>
          </w:tcPr>
          <w:p w14:paraId="5855D0CB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27F22551" w14:textId="77777777" w:rsidTr="00FB2DF1">
        <w:trPr>
          <w:trHeight w:val="390"/>
        </w:trPr>
        <w:tc>
          <w:tcPr>
            <w:tcW w:w="3031" w:type="pct"/>
            <w:noWrap/>
          </w:tcPr>
          <w:p w14:paraId="4E14D5A0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Зона рекреационного назначения</w:t>
            </w:r>
          </w:p>
        </w:tc>
        <w:tc>
          <w:tcPr>
            <w:tcW w:w="1289" w:type="pct"/>
            <w:gridSpan w:val="2"/>
            <w:noWrap/>
          </w:tcPr>
          <w:p w14:paraId="105445C0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13,30</w:t>
            </w:r>
          </w:p>
        </w:tc>
        <w:tc>
          <w:tcPr>
            <w:tcW w:w="680" w:type="pct"/>
          </w:tcPr>
          <w:p w14:paraId="0C049C70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399006F7" w14:textId="77777777" w:rsidTr="00FB2DF1">
        <w:trPr>
          <w:trHeight w:val="390"/>
        </w:trPr>
        <w:tc>
          <w:tcPr>
            <w:tcW w:w="3031" w:type="pct"/>
            <w:noWrap/>
          </w:tcPr>
          <w:p w14:paraId="0F8E69D9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Зона специального назначения</w:t>
            </w:r>
          </w:p>
        </w:tc>
        <w:tc>
          <w:tcPr>
            <w:tcW w:w="1289" w:type="pct"/>
            <w:gridSpan w:val="2"/>
            <w:noWrap/>
          </w:tcPr>
          <w:p w14:paraId="657F6001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0,01</w:t>
            </w:r>
          </w:p>
        </w:tc>
        <w:tc>
          <w:tcPr>
            <w:tcW w:w="680" w:type="pct"/>
          </w:tcPr>
          <w:p w14:paraId="6292ECB7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4E095A85" w14:textId="77777777" w:rsidTr="00FB2DF1">
        <w:trPr>
          <w:trHeight w:val="390"/>
        </w:trPr>
        <w:tc>
          <w:tcPr>
            <w:tcW w:w="3031" w:type="pct"/>
            <w:noWrap/>
          </w:tcPr>
          <w:p w14:paraId="65680D71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Зона кладбищ</w:t>
            </w:r>
          </w:p>
        </w:tc>
        <w:tc>
          <w:tcPr>
            <w:tcW w:w="1289" w:type="pct"/>
            <w:gridSpan w:val="2"/>
            <w:noWrap/>
          </w:tcPr>
          <w:p w14:paraId="63D88E7A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1,17</w:t>
            </w:r>
          </w:p>
        </w:tc>
        <w:tc>
          <w:tcPr>
            <w:tcW w:w="680" w:type="pct"/>
          </w:tcPr>
          <w:p w14:paraId="05DEC3C7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46931176" w14:textId="77777777" w:rsidTr="00FB2DF1">
        <w:trPr>
          <w:trHeight w:val="390"/>
        </w:trPr>
        <w:tc>
          <w:tcPr>
            <w:tcW w:w="3031" w:type="pct"/>
            <w:noWrap/>
          </w:tcPr>
          <w:p w14:paraId="57E2871E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Зона акваторий</w:t>
            </w:r>
          </w:p>
        </w:tc>
        <w:tc>
          <w:tcPr>
            <w:tcW w:w="1289" w:type="pct"/>
            <w:gridSpan w:val="2"/>
            <w:noWrap/>
          </w:tcPr>
          <w:p w14:paraId="28666BD5" w14:textId="77777777" w:rsidR="00C40599" w:rsidRPr="000035D0" w:rsidRDefault="00C40599" w:rsidP="00FB2DF1">
            <w:pPr>
              <w:jc w:val="center"/>
              <w:rPr>
                <w:sz w:val="28"/>
                <w:szCs w:val="28"/>
              </w:rPr>
            </w:pPr>
            <w:r w:rsidRPr="000035D0">
              <w:rPr>
                <w:sz w:val="28"/>
                <w:szCs w:val="28"/>
              </w:rPr>
              <w:t>2,96</w:t>
            </w:r>
          </w:p>
        </w:tc>
        <w:tc>
          <w:tcPr>
            <w:tcW w:w="680" w:type="pct"/>
          </w:tcPr>
          <w:p w14:paraId="7C438D5D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1A49DE" w14:paraId="2C1AB697" w14:textId="77777777" w:rsidTr="00FB2DF1">
        <w:trPr>
          <w:trHeight w:val="390"/>
        </w:trPr>
        <w:tc>
          <w:tcPr>
            <w:tcW w:w="3031" w:type="pct"/>
            <w:noWrap/>
          </w:tcPr>
          <w:p w14:paraId="1311AC45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5D0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1289" w:type="pct"/>
            <w:gridSpan w:val="2"/>
            <w:noWrap/>
          </w:tcPr>
          <w:p w14:paraId="280A82B9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5D0">
              <w:rPr>
                <w:b/>
                <w:bCs/>
                <w:sz w:val="28"/>
                <w:szCs w:val="28"/>
              </w:rPr>
              <w:t>300,20</w:t>
            </w:r>
          </w:p>
        </w:tc>
        <w:tc>
          <w:tcPr>
            <w:tcW w:w="680" w:type="pct"/>
          </w:tcPr>
          <w:p w14:paraId="3645BAC4" w14:textId="77777777" w:rsidR="00C40599" w:rsidRPr="000035D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5D0">
              <w:rPr>
                <w:b/>
                <w:bCs/>
                <w:sz w:val="28"/>
                <w:szCs w:val="28"/>
              </w:rPr>
              <w:t>1,60</w:t>
            </w:r>
          </w:p>
        </w:tc>
      </w:tr>
      <w:bookmarkEnd w:id="13"/>
      <w:bookmarkEnd w:id="14"/>
    </w:tbl>
    <w:p w14:paraId="17DB79FA" w14:textId="77777777" w:rsidR="00C40599" w:rsidRDefault="00C40599" w:rsidP="00C40599">
      <w:pPr>
        <w:keepNext/>
        <w:keepLines/>
        <w:widowControl w:val="0"/>
        <w:jc w:val="right"/>
        <w:rPr>
          <w:i/>
          <w:iCs/>
          <w:color w:val="FF0000"/>
          <w:sz w:val="28"/>
          <w:szCs w:val="28"/>
        </w:rPr>
      </w:pPr>
    </w:p>
    <w:p w14:paraId="59E32B5C" w14:textId="77777777" w:rsidR="00C40599" w:rsidRPr="00C161F0" w:rsidRDefault="00C40599" w:rsidP="00C40599">
      <w:pPr>
        <w:keepNext/>
        <w:keepLines/>
        <w:widowControl w:val="0"/>
        <w:jc w:val="right"/>
        <w:rPr>
          <w:b/>
          <w:sz w:val="26"/>
          <w:szCs w:val="26"/>
        </w:rPr>
      </w:pPr>
      <w:r w:rsidRPr="00C161F0">
        <w:rPr>
          <w:i/>
          <w:iCs/>
          <w:sz w:val="28"/>
          <w:szCs w:val="28"/>
        </w:rPr>
        <w:t>Таблица 2</w:t>
      </w:r>
    </w:p>
    <w:tbl>
      <w:tblPr>
        <w:tblStyle w:val="af0"/>
        <w:tblpPr w:leftFromText="181" w:rightFromText="181" w:vertAnchor="text" w:tblpY="1"/>
        <w:tblOverlap w:val="never"/>
        <w:tblW w:w="5075" w:type="pct"/>
        <w:tblLayout w:type="fixed"/>
        <w:tblLook w:val="0420" w:firstRow="1" w:lastRow="0" w:firstColumn="0" w:lastColumn="0" w:noHBand="0" w:noVBand="1"/>
      </w:tblPr>
      <w:tblGrid>
        <w:gridCol w:w="6339"/>
        <w:gridCol w:w="1734"/>
        <w:gridCol w:w="1404"/>
        <w:gridCol w:w="8"/>
      </w:tblGrid>
      <w:tr w:rsidR="00C40599" w:rsidRPr="00C161F0" w14:paraId="76B2A8E0" w14:textId="77777777" w:rsidTr="00FB2DF1">
        <w:trPr>
          <w:trHeight w:val="458"/>
        </w:trPr>
        <w:tc>
          <w:tcPr>
            <w:tcW w:w="3342" w:type="pct"/>
            <w:vMerge w:val="restart"/>
            <w:noWrap/>
            <w:hideMark/>
          </w:tcPr>
          <w:p w14:paraId="7B034375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Название зоны</w:t>
            </w:r>
          </w:p>
        </w:tc>
        <w:tc>
          <w:tcPr>
            <w:tcW w:w="1658" w:type="pct"/>
            <w:gridSpan w:val="3"/>
            <w:vMerge w:val="restart"/>
            <w:hideMark/>
          </w:tcPr>
          <w:p w14:paraId="473FD3F1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Зонирование территории н.п.</w:t>
            </w:r>
          </w:p>
        </w:tc>
      </w:tr>
      <w:tr w:rsidR="00C40599" w:rsidRPr="00C161F0" w14:paraId="3D960FAF" w14:textId="77777777" w:rsidTr="00FB2DF1">
        <w:trPr>
          <w:trHeight w:val="458"/>
        </w:trPr>
        <w:tc>
          <w:tcPr>
            <w:tcW w:w="3342" w:type="pct"/>
            <w:vMerge/>
            <w:hideMark/>
          </w:tcPr>
          <w:p w14:paraId="3F05A1E5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pct"/>
            <w:gridSpan w:val="3"/>
            <w:vMerge/>
            <w:hideMark/>
          </w:tcPr>
          <w:p w14:paraId="5620A63B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0599" w:rsidRPr="00C161F0" w14:paraId="08D71EA9" w14:textId="77777777" w:rsidTr="00FB2DF1">
        <w:trPr>
          <w:gridAfter w:val="1"/>
          <w:wAfter w:w="4" w:type="pct"/>
          <w:trHeight w:val="765"/>
        </w:trPr>
        <w:tc>
          <w:tcPr>
            <w:tcW w:w="3342" w:type="pct"/>
            <w:vMerge/>
            <w:hideMark/>
          </w:tcPr>
          <w:p w14:paraId="40E475C8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pct"/>
            <w:noWrap/>
            <w:hideMark/>
          </w:tcPr>
          <w:p w14:paraId="17873EE5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Существующее положение</w:t>
            </w:r>
          </w:p>
        </w:tc>
        <w:tc>
          <w:tcPr>
            <w:tcW w:w="740" w:type="pct"/>
            <w:hideMark/>
          </w:tcPr>
          <w:p w14:paraId="3A848460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Планируемое положение</w:t>
            </w:r>
          </w:p>
        </w:tc>
      </w:tr>
      <w:tr w:rsidR="00C40599" w:rsidRPr="00C161F0" w14:paraId="410037E8" w14:textId="77777777" w:rsidTr="00FB2DF1">
        <w:trPr>
          <w:trHeight w:val="480"/>
        </w:trPr>
        <w:tc>
          <w:tcPr>
            <w:tcW w:w="5000" w:type="pct"/>
            <w:gridSpan w:val="4"/>
            <w:hideMark/>
          </w:tcPr>
          <w:p w14:paraId="3FBFED52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161F0">
              <w:rPr>
                <w:b/>
                <w:bCs/>
                <w:i/>
                <w:iCs/>
                <w:sz w:val="28"/>
                <w:szCs w:val="28"/>
              </w:rPr>
              <w:t xml:space="preserve">Суммарно вне границ населенных пунктов </w:t>
            </w:r>
          </w:p>
        </w:tc>
      </w:tr>
      <w:tr w:rsidR="00C40599" w:rsidRPr="00C161F0" w14:paraId="24F594E5" w14:textId="77777777" w:rsidTr="00FB2DF1">
        <w:trPr>
          <w:gridAfter w:val="1"/>
          <w:wAfter w:w="4" w:type="pct"/>
          <w:trHeight w:val="374"/>
        </w:trPr>
        <w:tc>
          <w:tcPr>
            <w:tcW w:w="3342" w:type="pct"/>
            <w:noWrap/>
            <w:hideMark/>
          </w:tcPr>
          <w:p w14:paraId="406DA64F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Производственная зона</w:t>
            </w:r>
          </w:p>
        </w:tc>
        <w:tc>
          <w:tcPr>
            <w:tcW w:w="914" w:type="pct"/>
            <w:noWrap/>
          </w:tcPr>
          <w:p w14:paraId="4991F52C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0,35</w:t>
            </w:r>
          </w:p>
        </w:tc>
        <w:tc>
          <w:tcPr>
            <w:tcW w:w="740" w:type="pct"/>
          </w:tcPr>
          <w:p w14:paraId="7F7775F8" w14:textId="77777777" w:rsidR="00C40599" w:rsidRPr="00C161F0" w:rsidRDefault="00C40599" w:rsidP="00FB2DF1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40599" w:rsidRPr="00C161F0" w14:paraId="167AF029" w14:textId="77777777" w:rsidTr="00FB2DF1">
        <w:trPr>
          <w:gridAfter w:val="1"/>
          <w:wAfter w:w="4" w:type="pct"/>
          <w:trHeight w:val="549"/>
        </w:trPr>
        <w:tc>
          <w:tcPr>
            <w:tcW w:w="3342" w:type="pct"/>
            <w:noWrap/>
            <w:hideMark/>
          </w:tcPr>
          <w:p w14:paraId="7C5DDAF2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Производственная, инженерной и транспортной инфраструктур</w:t>
            </w:r>
          </w:p>
        </w:tc>
        <w:tc>
          <w:tcPr>
            <w:tcW w:w="914" w:type="pct"/>
            <w:noWrap/>
          </w:tcPr>
          <w:p w14:paraId="37A57A3D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32,70</w:t>
            </w:r>
          </w:p>
        </w:tc>
        <w:tc>
          <w:tcPr>
            <w:tcW w:w="740" w:type="pct"/>
          </w:tcPr>
          <w:p w14:paraId="624F479B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C161F0" w14:paraId="52CBBF7C" w14:textId="77777777" w:rsidTr="00FB2DF1">
        <w:trPr>
          <w:gridAfter w:val="1"/>
          <w:wAfter w:w="4" w:type="pct"/>
          <w:trHeight w:val="839"/>
        </w:trPr>
        <w:tc>
          <w:tcPr>
            <w:tcW w:w="3342" w:type="pct"/>
            <w:noWrap/>
            <w:hideMark/>
          </w:tcPr>
          <w:p w14:paraId="055C0920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914" w:type="pct"/>
            <w:noWrap/>
          </w:tcPr>
          <w:p w14:paraId="36D6B4E4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128,90</w:t>
            </w:r>
          </w:p>
        </w:tc>
        <w:tc>
          <w:tcPr>
            <w:tcW w:w="740" w:type="pct"/>
          </w:tcPr>
          <w:p w14:paraId="65E6655E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C161F0" w14:paraId="062EEF6F" w14:textId="77777777" w:rsidTr="00FB2DF1">
        <w:trPr>
          <w:gridAfter w:val="1"/>
          <w:wAfter w:w="4" w:type="pct"/>
          <w:trHeight w:val="667"/>
        </w:trPr>
        <w:tc>
          <w:tcPr>
            <w:tcW w:w="3342" w:type="pct"/>
            <w:noWrap/>
            <w:hideMark/>
          </w:tcPr>
          <w:p w14:paraId="6D7DC6F2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Сельскохозяйственных угодий</w:t>
            </w:r>
          </w:p>
        </w:tc>
        <w:tc>
          <w:tcPr>
            <w:tcW w:w="914" w:type="pct"/>
            <w:noWrap/>
          </w:tcPr>
          <w:p w14:paraId="0D461606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9677,39</w:t>
            </w:r>
          </w:p>
        </w:tc>
        <w:tc>
          <w:tcPr>
            <w:tcW w:w="740" w:type="pct"/>
          </w:tcPr>
          <w:p w14:paraId="54C78B11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C161F0" w14:paraId="2696D341" w14:textId="77777777" w:rsidTr="00FB2DF1">
        <w:trPr>
          <w:gridAfter w:val="1"/>
          <w:wAfter w:w="4" w:type="pct"/>
          <w:trHeight w:val="381"/>
        </w:trPr>
        <w:tc>
          <w:tcPr>
            <w:tcW w:w="3342" w:type="pct"/>
            <w:noWrap/>
          </w:tcPr>
          <w:p w14:paraId="51A42A26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Зона лесов</w:t>
            </w:r>
          </w:p>
        </w:tc>
        <w:tc>
          <w:tcPr>
            <w:tcW w:w="914" w:type="pct"/>
            <w:noWrap/>
          </w:tcPr>
          <w:p w14:paraId="21F1CFD2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28826,63</w:t>
            </w:r>
          </w:p>
        </w:tc>
        <w:tc>
          <w:tcPr>
            <w:tcW w:w="740" w:type="pct"/>
          </w:tcPr>
          <w:p w14:paraId="54BE60DD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C161F0" w14:paraId="379908D8" w14:textId="77777777" w:rsidTr="00FB2DF1">
        <w:trPr>
          <w:gridAfter w:val="1"/>
          <w:wAfter w:w="4" w:type="pct"/>
          <w:trHeight w:val="390"/>
        </w:trPr>
        <w:tc>
          <w:tcPr>
            <w:tcW w:w="3342" w:type="pct"/>
            <w:noWrap/>
            <w:hideMark/>
          </w:tcPr>
          <w:p w14:paraId="03333DB5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Зона кладбищ</w:t>
            </w:r>
          </w:p>
        </w:tc>
        <w:tc>
          <w:tcPr>
            <w:tcW w:w="914" w:type="pct"/>
            <w:noWrap/>
          </w:tcPr>
          <w:p w14:paraId="5FD2FB1B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4,79</w:t>
            </w:r>
          </w:p>
        </w:tc>
        <w:tc>
          <w:tcPr>
            <w:tcW w:w="740" w:type="pct"/>
          </w:tcPr>
          <w:p w14:paraId="3BF8170C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C161F0" w14:paraId="3FAF9DF9" w14:textId="77777777" w:rsidTr="00FB2DF1">
        <w:trPr>
          <w:gridAfter w:val="1"/>
          <w:wAfter w:w="4" w:type="pct"/>
          <w:trHeight w:val="390"/>
        </w:trPr>
        <w:tc>
          <w:tcPr>
            <w:tcW w:w="3342" w:type="pct"/>
            <w:noWrap/>
            <w:hideMark/>
          </w:tcPr>
          <w:p w14:paraId="04F50603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Зона акваторий</w:t>
            </w:r>
          </w:p>
        </w:tc>
        <w:tc>
          <w:tcPr>
            <w:tcW w:w="914" w:type="pct"/>
            <w:noWrap/>
          </w:tcPr>
          <w:p w14:paraId="46F455C4" w14:textId="7E3E7F2B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  <w:r w:rsidRPr="00C161F0">
              <w:rPr>
                <w:sz w:val="28"/>
                <w:szCs w:val="28"/>
              </w:rPr>
              <w:t>7</w:t>
            </w:r>
            <w:r w:rsidR="00E86E39">
              <w:rPr>
                <w:sz w:val="28"/>
                <w:szCs w:val="28"/>
              </w:rPr>
              <w:t>7,57</w:t>
            </w:r>
          </w:p>
        </w:tc>
        <w:tc>
          <w:tcPr>
            <w:tcW w:w="740" w:type="pct"/>
          </w:tcPr>
          <w:p w14:paraId="268B0E48" w14:textId="77777777" w:rsidR="00C40599" w:rsidRPr="00C161F0" w:rsidRDefault="00C40599" w:rsidP="00FB2DF1">
            <w:pPr>
              <w:jc w:val="center"/>
              <w:rPr>
                <w:sz w:val="28"/>
                <w:szCs w:val="28"/>
              </w:rPr>
            </w:pPr>
          </w:p>
        </w:tc>
      </w:tr>
      <w:tr w:rsidR="00C40599" w:rsidRPr="00C161F0" w14:paraId="4B061CE0" w14:textId="77777777" w:rsidTr="00FB2DF1">
        <w:trPr>
          <w:gridAfter w:val="1"/>
          <w:wAfter w:w="4" w:type="pct"/>
          <w:trHeight w:val="390"/>
        </w:trPr>
        <w:tc>
          <w:tcPr>
            <w:tcW w:w="3342" w:type="pct"/>
            <w:noWrap/>
            <w:hideMark/>
          </w:tcPr>
          <w:p w14:paraId="4F4C2DAD" w14:textId="77777777" w:rsidR="00C40599" w:rsidRPr="00C161F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914" w:type="pct"/>
            <w:noWrap/>
          </w:tcPr>
          <w:p w14:paraId="388125FB" w14:textId="77777777" w:rsidR="00C40599" w:rsidRPr="00C161F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  <w:r w:rsidRPr="00C161F0">
              <w:rPr>
                <w:b/>
                <w:bCs/>
                <w:sz w:val="28"/>
                <w:szCs w:val="28"/>
              </w:rPr>
              <w:t>38 742,46</w:t>
            </w:r>
          </w:p>
        </w:tc>
        <w:tc>
          <w:tcPr>
            <w:tcW w:w="740" w:type="pct"/>
          </w:tcPr>
          <w:p w14:paraId="4D9AE9BF" w14:textId="77777777" w:rsidR="00C40599" w:rsidRPr="00C161F0" w:rsidRDefault="00C40599" w:rsidP="00FB2D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5"/>
    </w:tbl>
    <w:p w14:paraId="448EAB12" w14:textId="77777777" w:rsidR="00C40599" w:rsidRPr="00C161F0" w:rsidRDefault="00C40599" w:rsidP="00C40599"/>
    <w:p w14:paraId="69440BA6" w14:textId="281FFF4B" w:rsidR="00FB64C7" w:rsidRPr="00C40599" w:rsidRDefault="00FB64C7" w:rsidP="002016BE">
      <w:pPr>
        <w:pStyle w:val="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E91A879" w14:textId="77777777" w:rsidR="00FB64C7" w:rsidRPr="00C40599" w:rsidRDefault="00FB64C7">
      <w:pPr>
        <w:rPr>
          <w:rFonts w:eastAsiaTheme="majorEastAsia"/>
          <w:b/>
          <w:bCs/>
          <w:color w:val="FF0000"/>
          <w:sz w:val="28"/>
          <w:szCs w:val="28"/>
        </w:rPr>
      </w:pPr>
      <w:r w:rsidRPr="00C40599">
        <w:rPr>
          <w:b/>
          <w:bCs/>
          <w:color w:val="FF0000"/>
          <w:sz w:val="28"/>
          <w:szCs w:val="28"/>
        </w:rPr>
        <w:br w:type="page"/>
      </w:r>
    </w:p>
    <w:p w14:paraId="0FB4BE5B" w14:textId="7106B716" w:rsidR="002016BE" w:rsidRPr="001A2D36" w:rsidRDefault="002016BE" w:rsidP="002016BE">
      <w:pPr>
        <w:pStyle w:val="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2D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1A2D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6"/>
    </w:p>
    <w:p w14:paraId="36E8BF6D" w14:textId="7B3FEAC9" w:rsidR="00775C70" w:rsidRPr="001A49DE" w:rsidRDefault="00775C70" w:rsidP="00775C70">
      <w:pPr>
        <w:jc w:val="center"/>
        <w:rPr>
          <w:b/>
          <w:bCs/>
          <w:color w:val="FF0000"/>
          <w:sz w:val="28"/>
          <w:szCs w:val="28"/>
        </w:rPr>
      </w:pPr>
    </w:p>
    <w:p w14:paraId="483BB9CA" w14:textId="77777777" w:rsidR="001A5E15" w:rsidRPr="004D50A3" w:rsidRDefault="001A5E15" w:rsidP="001A5E15">
      <w:pPr>
        <w:ind w:firstLine="709"/>
        <w:rPr>
          <w:color w:val="000000" w:themeColor="text1"/>
          <w:sz w:val="28"/>
          <w:szCs w:val="28"/>
        </w:rPr>
      </w:pPr>
      <w:bookmarkStart w:id="17" w:name="_Toc51858669"/>
      <w:r w:rsidRPr="004D50A3">
        <w:rPr>
          <w:color w:val="000000" w:themeColor="text1"/>
          <w:sz w:val="28"/>
          <w:szCs w:val="28"/>
        </w:rPr>
        <w:t>В соответствии со Схемой территориального планирования Калужской области (</w:t>
      </w:r>
      <w:hyperlink r:id="rId13" w:history="1">
        <w:r w:rsidRPr="004D50A3">
          <w:rPr>
            <w:color w:val="000000" w:themeColor="text1"/>
            <w:sz w:val="28"/>
            <w:szCs w:val="28"/>
          </w:rPr>
          <w:t>Утв. Постановлением Правительства Калужской области от 17.09.2020 № 7</w:t>
        </w:r>
      </w:hyperlink>
      <w:r w:rsidRPr="004D50A3">
        <w:rPr>
          <w:color w:val="000000" w:themeColor="text1"/>
          <w:sz w:val="28"/>
          <w:szCs w:val="28"/>
        </w:rPr>
        <w:t>35) на территории сельского поселения «Деревня Мелихово» планируется размещение в функциональных зонах объектов регионального значения, перечень объектов указан в таблице №3.</w:t>
      </w:r>
    </w:p>
    <w:p w14:paraId="3653618F" w14:textId="77777777" w:rsidR="001A5E15" w:rsidRPr="004D50A3" w:rsidRDefault="001A5E15" w:rsidP="001A5E15">
      <w:pPr>
        <w:spacing w:line="360" w:lineRule="auto"/>
        <w:jc w:val="right"/>
        <w:rPr>
          <w:b/>
          <w:color w:val="000000" w:themeColor="text1"/>
          <w:sz w:val="26"/>
          <w:szCs w:val="26"/>
        </w:rPr>
      </w:pPr>
      <w:r w:rsidRPr="004D50A3">
        <w:rPr>
          <w:color w:val="000000" w:themeColor="text1"/>
          <w:sz w:val="26"/>
          <w:szCs w:val="26"/>
        </w:rPr>
        <w:t>Таблица №3.</w:t>
      </w:r>
    </w:p>
    <w:tbl>
      <w:tblPr>
        <w:tblW w:w="10790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963"/>
        <w:gridCol w:w="2181"/>
        <w:gridCol w:w="1565"/>
        <w:gridCol w:w="1798"/>
      </w:tblGrid>
      <w:tr w:rsidR="003D61A7" w:rsidRPr="004D50A3" w14:paraId="38160A9A" w14:textId="77777777" w:rsidTr="00FB2DF1">
        <w:trPr>
          <w:trHeight w:val="520"/>
        </w:trPr>
        <w:tc>
          <w:tcPr>
            <w:tcW w:w="2283" w:type="dxa"/>
            <w:vAlign w:val="center"/>
          </w:tcPr>
          <w:p w14:paraId="42F5265F" w14:textId="77777777" w:rsidR="003D61A7" w:rsidRPr="00732364" w:rsidRDefault="003D61A7" w:rsidP="00FB2DF1">
            <w:pPr>
              <w:spacing w:line="259" w:lineRule="auto"/>
              <w:ind w:left="86"/>
              <w:rPr>
                <w:color w:val="000000" w:themeColor="text1"/>
              </w:rPr>
            </w:pPr>
            <w:bookmarkStart w:id="18" w:name="_Hlk70337205"/>
            <w:r w:rsidRPr="00732364">
              <w:rPr>
                <w:b/>
                <w:color w:val="000000" w:themeColor="text1"/>
              </w:rPr>
              <w:t xml:space="preserve">Местоположение </w:t>
            </w:r>
          </w:p>
        </w:tc>
        <w:tc>
          <w:tcPr>
            <w:tcW w:w="2963" w:type="dxa"/>
            <w:vAlign w:val="center"/>
          </w:tcPr>
          <w:p w14:paraId="51CDE540" w14:textId="77777777" w:rsidR="003D61A7" w:rsidRPr="00732364" w:rsidRDefault="003D61A7" w:rsidP="00FB2DF1">
            <w:pPr>
              <w:spacing w:line="259" w:lineRule="auto"/>
              <w:jc w:val="center"/>
              <w:rPr>
                <w:color w:val="000000" w:themeColor="text1"/>
              </w:rPr>
            </w:pPr>
            <w:r w:rsidRPr="00732364">
              <w:rPr>
                <w:b/>
                <w:color w:val="000000" w:themeColor="text1"/>
              </w:rPr>
              <w:t xml:space="preserve">Наименование объекта </w:t>
            </w:r>
          </w:p>
        </w:tc>
        <w:tc>
          <w:tcPr>
            <w:tcW w:w="2181" w:type="dxa"/>
          </w:tcPr>
          <w:p w14:paraId="62E0A0D0" w14:textId="77777777" w:rsidR="003D61A7" w:rsidRPr="00732364" w:rsidRDefault="003D61A7" w:rsidP="00FB2DF1">
            <w:pPr>
              <w:jc w:val="center"/>
              <w:rPr>
                <w:b/>
                <w:color w:val="000000" w:themeColor="text1"/>
              </w:rPr>
            </w:pPr>
            <w:r w:rsidRPr="00732364">
              <w:rPr>
                <w:b/>
                <w:color w:val="000000" w:themeColor="text1"/>
              </w:rPr>
              <w:t>Функциональные зоны</w:t>
            </w:r>
          </w:p>
        </w:tc>
        <w:tc>
          <w:tcPr>
            <w:tcW w:w="1565" w:type="dxa"/>
          </w:tcPr>
          <w:p w14:paraId="5E864039" w14:textId="77777777" w:rsidR="003D61A7" w:rsidRPr="00732364" w:rsidRDefault="003D61A7" w:rsidP="00FB2DF1">
            <w:pPr>
              <w:jc w:val="center"/>
              <w:rPr>
                <w:b/>
                <w:color w:val="000000" w:themeColor="text1"/>
              </w:rPr>
            </w:pPr>
            <w:r w:rsidRPr="00732364">
              <w:rPr>
                <w:b/>
                <w:color w:val="000000" w:themeColor="text1"/>
              </w:rPr>
              <w:t>Срок реализации</w:t>
            </w:r>
          </w:p>
        </w:tc>
        <w:tc>
          <w:tcPr>
            <w:tcW w:w="1798" w:type="dxa"/>
          </w:tcPr>
          <w:p w14:paraId="5F5AC3CA" w14:textId="77777777" w:rsidR="003D61A7" w:rsidRPr="00732364" w:rsidRDefault="003D61A7" w:rsidP="00FB2DF1">
            <w:pPr>
              <w:jc w:val="center"/>
              <w:rPr>
                <w:b/>
                <w:color w:val="000000" w:themeColor="text1"/>
              </w:rPr>
            </w:pPr>
            <w:r w:rsidRPr="00732364">
              <w:rPr>
                <w:b/>
                <w:color w:val="000000" w:themeColor="text1"/>
              </w:rPr>
              <w:t>Зона с особыми условиями использования территорий</w:t>
            </w:r>
          </w:p>
        </w:tc>
      </w:tr>
      <w:tr w:rsidR="003D61A7" w:rsidRPr="004D50A3" w14:paraId="1BAF8DD4" w14:textId="77777777" w:rsidTr="00FB2DF1">
        <w:trPr>
          <w:trHeight w:val="629"/>
        </w:trPr>
        <w:tc>
          <w:tcPr>
            <w:tcW w:w="2283" w:type="dxa"/>
          </w:tcPr>
          <w:p w14:paraId="40A19734" w14:textId="77777777" w:rsidR="003D61A7" w:rsidRPr="00732364" w:rsidRDefault="003D61A7" w:rsidP="00FB2DF1">
            <w:pPr>
              <w:jc w:val="center"/>
              <w:rPr>
                <w:color w:val="000000" w:themeColor="text1"/>
              </w:rPr>
            </w:pPr>
            <w:r w:rsidRPr="00732364">
              <w:rPr>
                <w:color w:val="000000" w:themeColor="text1"/>
              </w:rPr>
              <w:t>Ульяновский район, Калужская область</w:t>
            </w:r>
          </w:p>
        </w:tc>
        <w:tc>
          <w:tcPr>
            <w:tcW w:w="2963" w:type="dxa"/>
          </w:tcPr>
          <w:p w14:paraId="123276E4" w14:textId="77777777" w:rsidR="003D61A7" w:rsidRPr="00732364" w:rsidRDefault="003D61A7" w:rsidP="00FB2DF1">
            <w:pPr>
              <w:rPr>
                <w:color w:val="000000" w:themeColor="text1"/>
              </w:rPr>
            </w:pPr>
            <w:r w:rsidRPr="00732364">
              <w:rPr>
                <w:color w:val="000000" w:themeColor="text1"/>
              </w:rPr>
              <w:t xml:space="preserve">а/д "Ульяново — Крапивна — Мелихово — Сопово" — Ягодное — граница с Орловской областью (на Болхов) </w:t>
            </w:r>
          </w:p>
        </w:tc>
        <w:tc>
          <w:tcPr>
            <w:tcW w:w="2181" w:type="dxa"/>
          </w:tcPr>
          <w:p w14:paraId="3507C9DE" w14:textId="77777777" w:rsidR="003D61A7" w:rsidRPr="00732364" w:rsidRDefault="003D61A7" w:rsidP="00FB2DF1">
            <w:pPr>
              <w:jc w:val="center"/>
              <w:rPr>
                <w:color w:val="000000" w:themeColor="text1"/>
              </w:rPr>
            </w:pPr>
            <w:r w:rsidRPr="00732364">
              <w:rPr>
                <w:color w:val="000000" w:themeColor="text1"/>
              </w:rPr>
              <w:t xml:space="preserve">Производственные зоны, зоны инженерной и транспортной инфраструктур </w:t>
            </w:r>
          </w:p>
        </w:tc>
        <w:tc>
          <w:tcPr>
            <w:tcW w:w="1565" w:type="dxa"/>
          </w:tcPr>
          <w:p w14:paraId="06D8169B" w14:textId="77777777" w:rsidR="003D61A7" w:rsidRPr="00732364" w:rsidRDefault="003D61A7" w:rsidP="00FB2DF1">
            <w:pPr>
              <w:jc w:val="center"/>
              <w:rPr>
                <w:color w:val="000000" w:themeColor="text1"/>
              </w:rPr>
            </w:pPr>
            <w:r w:rsidRPr="00732364">
              <w:rPr>
                <w:color w:val="000000" w:themeColor="text1"/>
              </w:rPr>
              <w:t>Первая очередь</w:t>
            </w:r>
          </w:p>
        </w:tc>
        <w:tc>
          <w:tcPr>
            <w:tcW w:w="1798" w:type="dxa"/>
          </w:tcPr>
          <w:p w14:paraId="2AE7DA54" w14:textId="77777777" w:rsidR="003D61A7" w:rsidRPr="00732364" w:rsidRDefault="003D61A7" w:rsidP="00FB2DF1">
            <w:pPr>
              <w:jc w:val="center"/>
              <w:rPr>
                <w:color w:val="000000" w:themeColor="text1"/>
              </w:rPr>
            </w:pPr>
          </w:p>
        </w:tc>
      </w:tr>
      <w:tr w:rsidR="003D61A7" w:rsidRPr="004D50A3" w14:paraId="3C2B7F04" w14:textId="77777777" w:rsidTr="00FB2DF1">
        <w:trPr>
          <w:trHeight w:val="629"/>
        </w:trPr>
        <w:tc>
          <w:tcPr>
            <w:tcW w:w="2283" w:type="dxa"/>
          </w:tcPr>
          <w:p w14:paraId="38E0B22B" w14:textId="77777777" w:rsidR="003D61A7" w:rsidRPr="00732364" w:rsidRDefault="003D61A7" w:rsidP="00FB2DF1">
            <w:pPr>
              <w:jc w:val="center"/>
              <w:rPr>
                <w:color w:val="000000" w:themeColor="text1"/>
              </w:rPr>
            </w:pPr>
            <w:r w:rsidRPr="00732364">
              <w:rPr>
                <w:color w:val="000000" w:themeColor="text1"/>
              </w:rPr>
              <w:t>Ульяновский район, Калужская область</w:t>
            </w:r>
          </w:p>
        </w:tc>
        <w:tc>
          <w:tcPr>
            <w:tcW w:w="2963" w:type="dxa"/>
          </w:tcPr>
          <w:p w14:paraId="1F1FDF49" w14:textId="77777777" w:rsidR="003D61A7" w:rsidRDefault="003D61A7" w:rsidP="00FB2DF1">
            <w:pPr>
              <w:jc w:val="center"/>
            </w:pPr>
            <w:r w:rsidRPr="002D059F">
              <w:t>Памятник природы</w:t>
            </w:r>
          </w:p>
          <w:p w14:paraId="24C5A7D2" w14:textId="77777777" w:rsidR="003D61A7" w:rsidRPr="002D059F" w:rsidRDefault="003D61A7" w:rsidP="00FB2DF1">
            <w:pPr>
              <w:jc w:val="center"/>
              <w:rPr>
                <w:color w:val="000000" w:themeColor="text1"/>
              </w:rPr>
            </w:pPr>
            <w:r w:rsidRPr="002D059F">
              <w:t>«Пойма реки Вытебеть»</w:t>
            </w:r>
          </w:p>
        </w:tc>
        <w:tc>
          <w:tcPr>
            <w:tcW w:w="2181" w:type="dxa"/>
          </w:tcPr>
          <w:p w14:paraId="4DC3F4E3" w14:textId="77777777" w:rsidR="003D61A7" w:rsidRPr="002D059F" w:rsidRDefault="003D61A7" w:rsidP="00FB2DF1">
            <w:pPr>
              <w:jc w:val="center"/>
              <w:rPr>
                <w:color w:val="000000" w:themeColor="text1"/>
              </w:rPr>
            </w:pPr>
            <w:r w:rsidRPr="002D059F">
              <w:t>Выделение функциональной зоны не требуется</w:t>
            </w:r>
          </w:p>
        </w:tc>
        <w:tc>
          <w:tcPr>
            <w:tcW w:w="1565" w:type="dxa"/>
          </w:tcPr>
          <w:p w14:paraId="71967AE2" w14:textId="77777777" w:rsidR="003D61A7" w:rsidRPr="002D059F" w:rsidRDefault="003D61A7" w:rsidP="00FB2DF1">
            <w:pPr>
              <w:jc w:val="center"/>
              <w:rPr>
                <w:color w:val="000000" w:themeColor="text1"/>
              </w:rPr>
            </w:pPr>
            <w:r w:rsidRPr="002D059F">
              <w:rPr>
                <w:color w:val="000000" w:themeColor="text1"/>
              </w:rPr>
              <w:t>Первая очередь</w:t>
            </w:r>
          </w:p>
        </w:tc>
        <w:tc>
          <w:tcPr>
            <w:tcW w:w="1798" w:type="dxa"/>
          </w:tcPr>
          <w:p w14:paraId="34F528D0" w14:textId="77777777" w:rsidR="003D61A7" w:rsidRPr="002D059F" w:rsidRDefault="003D61A7" w:rsidP="00FB2DF1">
            <w:pPr>
              <w:jc w:val="center"/>
              <w:rPr>
                <w:color w:val="000000" w:themeColor="text1"/>
              </w:rPr>
            </w:pPr>
            <w:r w:rsidRPr="002D059F">
              <w:t>Территория ООПТ будет являться зоной с особыми условиями использования</w:t>
            </w:r>
          </w:p>
        </w:tc>
      </w:tr>
      <w:bookmarkEnd w:id="18"/>
    </w:tbl>
    <w:p w14:paraId="6E0771A4" w14:textId="77777777" w:rsidR="001A5E15" w:rsidRPr="004D50A3" w:rsidRDefault="001A5E15" w:rsidP="001A5E15">
      <w:pPr>
        <w:rPr>
          <w:color w:val="000000" w:themeColor="text1"/>
        </w:rPr>
      </w:pPr>
    </w:p>
    <w:p w14:paraId="2E9F86EE" w14:textId="3F2D6C15" w:rsidR="001A5E15" w:rsidRDefault="001A5E15" w:rsidP="001A5E15">
      <w:pPr>
        <w:ind w:firstLine="709"/>
        <w:rPr>
          <w:color w:val="000000" w:themeColor="text1"/>
          <w:sz w:val="28"/>
          <w:szCs w:val="28"/>
        </w:rPr>
      </w:pPr>
      <w:r w:rsidRPr="004D50A3">
        <w:rPr>
          <w:color w:val="000000" w:themeColor="text1"/>
          <w:sz w:val="28"/>
          <w:szCs w:val="28"/>
        </w:rPr>
        <w:t>В соответствии со Схемой территориального планирования Российской Федерации (</w:t>
      </w:r>
      <w:hyperlink r:id="rId14" w:history="1">
        <w:r w:rsidRPr="004D50A3">
          <w:rPr>
            <w:rStyle w:val="a6"/>
            <w:color w:val="000000" w:themeColor="text1"/>
            <w:sz w:val="28"/>
            <w:szCs w:val="28"/>
          </w:rPr>
          <w:t xml:space="preserve">Утв. </w:t>
        </w:r>
        <w:r w:rsidRPr="004D50A3">
          <w:rPr>
            <w:color w:val="000000" w:themeColor="text1"/>
            <w:sz w:val="28"/>
            <w:szCs w:val="28"/>
          </w:rPr>
          <w:t>Распоряжением Правительства РФ от 19 марта 2013 года N 384-р</w:t>
        </w:r>
        <w:r w:rsidRPr="004D50A3">
          <w:rPr>
            <w:rStyle w:val="WW8Num35z0"/>
            <w:color w:val="000000" w:themeColor="text1"/>
            <w:sz w:val="28"/>
            <w:szCs w:val="28"/>
          </w:rPr>
          <w:t xml:space="preserve"> </w:t>
        </w:r>
        <w:r w:rsidRPr="004D50A3">
          <w:rPr>
            <w:rStyle w:val="a6"/>
            <w:color w:val="000000" w:themeColor="text1"/>
            <w:sz w:val="28"/>
            <w:szCs w:val="28"/>
          </w:rPr>
          <w:t>1</w:t>
        </w:r>
      </w:hyperlink>
      <w:r w:rsidRPr="004D50A3">
        <w:rPr>
          <w:color w:val="000000" w:themeColor="text1"/>
          <w:sz w:val="28"/>
          <w:szCs w:val="28"/>
        </w:rPr>
        <w:t>) на территории сельского поселения «Деревня Мелихово» не планируется размещение в функциональных зонах объектов федерального значения.</w:t>
      </w:r>
    </w:p>
    <w:p w14:paraId="06AE5DA9" w14:textId="394A220A" w:rsidR="001A5E15" w:rsidRPr="002B1F75" w:rsidRDefault="001A5E15" w:rsidP="00525537">
      <w:pPr>
        <w:ind w:firstLine="709"/>
        <w:rPr>
          <w:color w:val="000000" w:themeColor="text1"/>
          <w:sz w:val="28"/>
          <w:szCs w:val="28"/>
        </w:rPr>
      </w:pPr>
      <w:r w:rsidRPr="002B1F75">
        <w:rPr>
          <w:color w:val="000000" w:themeColor="text1"/>
          <w:sz w:val="28"/>
          <w:szCs w:val="28"/>
        </w:rPr>
        <w:t>В соответствии со Схемой территориального планирования Ульяновского района (Утв. ре</w:t>
      </w:r>
      <w:r>
        <w:rPr>
          <w:color w:val="000000" w:themeColor="text1"/>
          <w:sz w:val="28"/>
          <w:szCs w:val="28"/>
        </w:rPr>
        <w:t>ш</w:t>
      </w:r>
      <w:r w:rsidRPr="002B1F75">
        <w:rPr>
          <w:color w:val="000000" w:themeColor="text1"/>
          <w:sz w:val="28"/>
          <w:szCs w:val="28"/>
        </w:rPr>
        <w:t>. Районного Собрания от 30.12.2019 №95) на территории сельского поселения «</w:t>
      </w:r>
      <w:r>
        <w:rPr>
          <w:color w:val="000000" w:themeColor="text1"/>
          <w:sz w:val="28"/>
          <w:szCs w:val="28"/>
        </w:rPr>
        <w:t>Деревня Мелихово</w:t>
      </w:r>
      <w:r w:rsidRPr="002B1F75">
        <w:rPr>
          <w:color w:val="000000" w:themeColor="text1"/>
          <w:sz w:val="28"/>
          <w:szCs w:val="28"/>
        </w:rPr>
        <w:t>» не планируется размещение в функциональных зонах объектов местного значения муниципального района.</w:t>
      </w:r>
    </w:p>
    <w:p w14:paraId="4C98322D" w14:textId="77777777" w:rsidR="001A5E15" w:rsidRPr="004D50A3" w:rsidRDefault="001A5E15" w:rsidP="001A5E15">
      <w:pPr>
        <w:ind w:firstLine="709"/>
        <w:rPr>
          <w:color w:val="000000" w:themeColor="text1"/>
          <w:sz w:val="28"/>
          <w:szCs w:val="28"/>
        </w:rPr>
      </w:pPr>
    </w:p>
    <w:p w14:paraId="67BCBC30" w14:textId="77777777" w:rsidR="00525537" w:rsidRDefault="00525537">
      <w:pPr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br w:type="page"/>
      </w:r>
    </w:p>
    <w:p w14:paraId="67AB32A9" w14:textId="5736ADF7" w:rsidR="0007365E" w:rsidRPr="00525537" w:rsidRDefault="0007365E" w:rsidP="00525537">
      <w:pPr>
        <w:rPr>
          <w:rFonts w:eastAsiaTheme="majorEastAsia"/>
          <w:b/>
          <w:bCs/>
          <w:iCs/>
          <w:color w:val="FF0000"/>
          <w:sz w:val="28"/>
          <w:szCs w:val="28"/>
        </w:rPr>
      </w:pPr>
      <w:r w:rsidRPr="00525537">
        <w:rPr>
          <w:b/>
          <w:bCs/>
          <w:iCs/>
          <w:sz w:val="28"/>
          <w:szCs w:val="28"/>
        </w:rPr>
        <w:lastRenderedPageBreak/>
        <w:t>III</w:t>
      </w:r>
      <w:r w:rsidRPr="00525537">
        <w:rPr>
          <w:b/>
          <w:bCs/>
          <w:sz w:val="28"/>
          <w:szCs w:val="28"/>
        </w:rPr>
        <w:t>. ПЕРЕЧЕНЬ МЕРОПРИЯТИЙ ПО ТЕРРИТОРИАЛЬНОМУ ПЛАНИРОВАНИЮ</w:t>
      </w:r>
      <w:bookmarkEnd w:id="17"/>
    </w:p>
    <w:p w14:paraId="52FF3F5E" w14:textId="77777777" w:rsidR="00924510" w:rsidRPr="00525537" w:rsidRDefault="00924510" w:rsidP="003B34FB">
      <w:pPr>
        <w:ind w:firstLine="709"/>
        <w:jc w:val="right"/>
        <w:rPr>
          <w:sz w:val="28"/>
          <w:szCs w:val="28"/>
        </w:rPr>
      </w:pPr>
    </w:p>
    <w:p w14:paraId="3CFA4778" w14:textId="0615D2F8" w:rsidR="001A5E15" w:rsidRPr="00525537" w:rsidRDefault="001A5E15" w:rsidP="001A5E15">
      <w:pPr>
        <w:ind w:firstLine="709"/>
        <w:jc w:val="right"/>
        <w:rPr>
          <w:i/>
          <w:sz w:val="26"/>
          <w:szCs w:val="26"/>
        </w:rPr>
      </w:pPr>
      <w:r w:rsidRPr="00525537">
        <w:rPr>
          <w:i/>
          <w:sz w:val="26"/>
          <w:szCs w:val="26"/>
        </w:rPr>
        <w:t xml:space="preserve">Таблица </w:t>
      </w:r>
      <w:r w:rsidR="00525537">
        <w:rPr>
          <w:i/>
          <w:sz w:val="26"/>
          <w:szCs w:val="26"/>
        </w:rPr>
        <w:t>4</w:t>
      </w:r>
    </w:p>
    <w:p w14:paraId="68949E08" w14:textId="77777777" w:rsidR="001A5E15" w:rsidRPr="00525537" w:rsidRDefault="001A5E15" w:rsidP="001A5E15">
      <w:pPr>
        <w:pStyle w:val="af1"/>
        <w:jc w:val="right"/>
        <w:rPr>
          <w:b/>
          <w:i/>
          <w:sz w:val="28"/>
          <w:szCs w:val="28"/>
          <w:lang w:val="ru-RU"/>
        </w:rPr>
      </w:pPr>
      <w:r w:rsidRPr="00525537">
        <w:rPr>
          <w:b/>
          <w:i/>
          <w:sz w:val="28"/>
          <w:szCs w:val="28"/>
          <w:lang w:val="ru-RU"/>
        </w:rPr>
        <w:t>Перевод земельных участков из категории земли сельскохозяйственного назначения в категорию земли населенных пунктов</w:t>
      </w:r>
    </w:p>
    <w:tbl>
      <w:tblPr>
        <w:tblStyle w:val="TableGridReport1"/>
        <w:tblW w:w="10330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2285"/>
        <w:gridCol w:w="1455"/>
        <w:gridCol w:w="2429"/>
        <w:gridCol w:w="1878"/>
        <w:gridCol w:w="2283"/>
      </w:tblGrid>
      <w:tr w:rsidR="00525537" w:rsidRPr="0075714B" w14:paraId="16898936" w14:textId="77777777" w:rsidTr="00FB2DF1">
        <w:trPr>
          <w:trHeight w:val="19"/>
        </w:trPr>
        <w:tc>
          <w:tcPr>
            <w:tcW w:w="2285" w:type="dxa"/>
            <w:hideMark/>
          </w:tcPr>
          <w:p w14:paraId="5BBBF169" w14:textId="77777777" w:rsidR="00525537" w:rsidRPr="003B7152" w:rsidRDefault="00525537" w:rsidP="00FB2DF1">
            <w:pPr>
              <w:jc w:val="center"/>
              <w:rPr>
                <w:b/>
                <w:bCs/>
                <w:color w:val="000000" w:themeColor="text1"/>
                <w:lang w:eastAsia="ar-SA" w:bidi="en-US"/>
              </w:rPr>
            </w:pPr>
            <w:bookmarkStart w:id="19" w:name="_Hlk72221493"/>
            <w:r w:rsidRPr="003B7152">
              <w:rPr>
                <w:b/>
                <w:bCs/>
                <w:color w:val="000000" w:themeColor="text1"/>
                <w:lang w:eastAsia="ar-SA" w:bidi="en-US"/>
              </w:rPr>
              <w:t>Кадастровый номер земельного участка, включаемого в границы населенного пункта</w:t>
            </w:r>
          </w:p>
        </w:tc>
        <w:tc>
          <w:tcPr>
            <w:tcW w:w="1455" w:type="dxa"/>
            <w:hideMark/>
          </w:tcPr>
          <w:p w14:paraId="5429436D" w14:textId="77777777" w:rsidR="00525537" w:rsidRPr="003B7152" w:rsidRDefault="00525537" w:rsidP="00FB2DF1">
            <w:pPr>
              <w:jc w:val="center"/>
              <w:rPr>
                <w:b/>
                <w:bCs/>
                <w:color w:val="000000" w:themeColor="text1"/>
                <w:lang w:eastAsia="ar-SA" w:bidi="en-US"/>
              </w:rPr>
            </w:pPr>
            <w:r w:rsidRPr="003B7152">
              <w:rPr>
                <w:b/>
                <w:bCs/>
                <w:color w:val="000000" w:themeColor="text1"/>
                <w:lang w:eastAsia="ar-SA" w:bidi="en-US"/>
              </w:rPr>
              <w:t>Площадь земельного участка, включаемого в границы населённого пункта, га</w:t>
            </w:r>
          </w:p>
        </w:tc>
        <w:tc>
          <w:tcPr>
            <w:tcW w:w="2429" w:type="dxa"/>
            <w:hideMark/>
          </w:tcPr>
          <w:p w14:paraId="4E0C9738" w14:textId="77777777" w:rsidR="00525537" w:rsidRPr="003B7152" w:rsidRDefault="00525537" w:rsidP="00FB2DF1">
            <w:pPr>
              <w:jc w:val="center"/>
              <w:rPr>
                <w:b/>
                <w:bCs/>
                <w:color w:val="000000" w:themeColor="text1"/>
                <w:lang w:eastAsia="ar-SA" w:bidi="en-US"/>
              </w:rPr>
            </w:pPr>
            <w:r w:rsidRPr="003B7152">
              <w:rPr>
                <w:b/>
                <w:bCs/>
                <w:color w:val="000000" w:themeColor="text1"/>
                <w:lang w:eastAsia="ar-SA" w:bidi="en-US"/>
              </w:rPr>
              <w:t>Категория земель и вид разрешенного использования земельного участка до его включения в границы населенного пункта</w:t>
            </w:r>
          </w:p>
        </w:tc>
        <w:tc>
          <w:tcPr>
            <w:tcW w:w="1878" w:type="dxa"/>
            <w:hideMark/>
          </w:tcPr>
          <w:p w14:paraId="54122B64" w14:textId="77777777" w:rsidR="00525537" w:rsidRPr="003B7152" w:rsidRDefault="00525537" w:rsidP="00FB2DF1">
            <w:pPr>
              <w:jc w:val="center"/>
              <w:rPr>
                <w:b/>
                <w:bCs/>
                <w:color w:val="000000" w:themeColor="text1"/>
                <w:lang w:eastAsia="ar-SA" w:bidi="en-US"/>
              </w:rPr>
            </w:pPr>
            <w:r w:rsidRPr="003B7152">
              <w:rPr>
                <w:b/>
                <w:bCs/>
                <w:color w:val="000000" w:themeColor="text1"/>
                <w:lang w:eastAsia="ar-SA" w:bidi="en-US"/>
              </w:rPr>
              <w:t>Наименование населенного пункта, в границы которого включаются земельный участок</w:t>
            </w:r>
          </w:p>
        </w:tc>
        <w:tc>
          <w:tcPr>
            <w:tcW w:w="2283" w:type="dxa"/>
            <w:hideMark/>
          </w:tcPr>
          <w:p w14:paraId="58177252" w14:textId="77777777" w:rsidR="00525537" w:rsidRPr="003B7152" w:rsidRDefault="00525537" w:rsidP="00FB2DF1">
            <w:pPr>
              <w:jc w:val="center"/>
              <w:rPr>
                <w:b/>
                <w:bCs/>
                <w:color w:val="000000" w:themeColor="text1"/>
                <w:lang w:eastAsia="ar-SA" w:bidi="en-US"/>
              </w:rPr>
            </w:pPr>
            <w:r w:rsidRPr="003B7152">
              <w:rPr>
                <w:b/>
                <w:bCs/>
                <w:color w:val="000000" w:themeColor="text1"/>
                <w:lang w:eastAsia="ar-SA" w:bidi="en-US"/>
              </w:rPr>
              <w:t>Вид разрешенного использования земельного участка после утверждения генерального плана</w:t>
            </w:r>
          </w:p>
        </w:tc>
      </w:tr>
      <w:tr w:rsidR="00525537" w:rsidRPr="0075714B" w14:paraId="761CF059" w14:textId="77777777" w:rsidTr="00FB2DF1">
        <w:trPr>
          <w:trHeight w:val="19"/>
        </w:trPr>
        <w:tc>
          <w:tcPr>
            <w:tcW w:w="2285" w:type="dxa"/>
            <w:hideMark/>
          </w:tcPr>
          <w:p w14:paraId="356192CB" w14:textId="77777777" w:rsidR="00525537" w:rsidRPr="0075714B" w:rsidRDefault="00525537" w:rsidP="00FB2DF1">
            <w:pPr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DF538C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40:21:170401:11</w:t>
            </w:r>
          </w:p>
        </w:tc>
        <w:tc>
          <w:tcPr>
            <w:tcW w:w="1455" w:type="dxa"/>
            <w:hideMark/>
          </w:tcPr>
          <w:p w14:paraId="7B4935BB" w14:textId="77777777" w:rsidR="00525537" w:rsidRPr="0075714B" w:rsidRDefault="00525537" w:rsidP="00FB2DF1">
            <w:pPr>
              <w:ind w:firstLine="41"/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DF538C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4</w:t>
            </w:r>
            <w:r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,</w:t>
            </w:r>
            <w:r w:rsidRPr="00DF538C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4</w:t>
            </w:r>
          </w:p>
        </w:tc>
        <w:tc>
          <w:tcPr>
            <w:tcW w:w="2429" w:type="dxa"/>
            <w:hideMark/>
          </w:tcPr>
          <w:p w14:paraId="429F4BC8" w14:textId="77777777" w:rsidR="00525537" w:rsidRDefault="00525537" w:rsidP="00FB2DF1">
            <w:pPr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75714B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Земли сельскохозяйственного назначения</w:t>
            </w:r>
            <w:r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,</w:t>
            </w:r>
          </w:p>
          <w:p w14:paraId="742B1371" w14:textId="77777777" w:rsidR="00525537" w:rsidRPr="0075714B" w:rsidRDefault="00525537" w:rsidP="00FB2DF1">
            <w:pPr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DF538C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для сельскохозяйственного производства</w:t>
            </w:r>
          </w:p>
        </w:tc>
        <w:tc>
          <w:tcPr>
            <w:tcW w:w="1878" w:type="dxa"/>
            <w:hideMark/>
          </w:tcPr>
          <w:p w14:paraId="3395C372" w14:textId="77777777" w:rsidR="00525537" w:rsidRPr="0075714B" w:rsidRDefault="00525537" w:rsidP="00FB2DF1">
            <w:pPr>
              <w:rPr>
                <w:color w:val="000000" w:themeColor="text1"/>
                <w:sz w:val="28"/>
                <w:szCs w:val="28"/>
                <w:lang w:eastAsia="ar-SA" w:bidi="en-US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д. Мелихово</w:t>
            </w:r>
          </w:p>
        </w:tc>
        <w:tc>
          <w:tcPr>
            <w:tcW w:w="2283" w:type="dxa"/>
            <w:hideMark/>
          </w:tcPr>
          <w:p w14:paraId="1377CDC0" w14:textId="77777777" w:rsidR="00525537" w:rsidRPr="0075714B" w:rsidRDefault="00525537" w:rsidP="00FB2DF1">
            <w:pPr>
              <w:ind w:firstLine="266"/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75714B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Земли населенных пунктов</w:t>
            </w:r>
          </w:p>
        </w:tc>
      </w:tr>
      <w:tr w:rsidR="00525537" w:rsidRPr="0075714B" w14:paraId="53EE51FE" w14:textId="77777777" w:rsidTr="00FB2DF1">
        <w:trPr>
          <w:trHeight w:val="19"/>
        </w:trPr>
        <w:tc>
          <w:tcPr>
            <w:tcW w:w="2285" w:type="dxa"/>
            <w:hideMark/>
          </w:tcPr>
          <w:p w14:paraId="4F3D8FFA" w14:textId="77777777" w:rsidR="00525537" w:rsidRPr="0075714B" w:rsidRDefault="00525537" w:rsidP="00FB2DF1">
            <w:pPr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DF538C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40:21:140900:51</w:t>
            </w:r>
          </w:p>
        </w:tc>
        <w:tc>
          <w:tcPr>
            <w:tcW w:w="1455" w:type="dxa"/>
            <w:hideMark/>
          </w:tcPr>
          <w:p w14:paraId="07C9373A" w14:textId="77777777" w:rsidR="00525537" w:rsidRPr="0075714B" w:rsidRDefault="00525537" w:rsidP="00FB2DF1">
            <w:pPr>
              <w:ind w:firstLine="41"/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13,3</w:t>
            </w:r>
          </w:p>
        </w:tc>
        <w:tc>
          <w:tcPr>
            <w:tcW w:w="2429" w:type="dxa"/>
            <w:hideMark/>
          </w:tcPr>
          <w:p w14:paraId="4D585189" w14:textId="77777777" w:rsidR="00525537" w:rsidRDefault="00525537" w:rsidP="00FB2DF1">
            <w:pPr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75714B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Земли сельскохозяйственного назначения</w:t>
            </w:r>
            <w:r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,</w:t>
            </w:r>
          </w:p>
          <w:p w14:paraId="503CC7B7" w14:textId="77777777" w:rsidR="00525537" w:rsidRPr="0075714B" w:rsidRDefault="00525537" w:rsidP="00FB2DF1">
            <w:pPr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DF538C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для ведения сельскохозяйственного производства</w:t>
            </w:r>
          </w:p>
        </w:tc>
        <w:tc>
          <w:tcPr>
            <w:tcW w:w="1878" w:type="dxa"/>
            <w:hideMark/>
          </w:tcPr>
          <w:p w14:paraId="46C6943E" w14:textId="77777777" w:rsidR="00525537" w:rsidRPr="0075714B" w:rsidRDefault="00525537" w:rsidP="00FB2DF1">
            <w:pPr>
              <w:rPr>
                <w:color w:val="000000" w:themeColor="text1"/>
                <w:sz w:val="28"/>
                <w:szCs w:val="28"/>
                <w:lang w:eastAsia="ar-SA" w:bidi="en-US"/>
              </w:rPr>
            </w:pPr>
            <w:r w:rsidRPr="0075714B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с.</w:t>
            </w:r>
            <w:r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 xml:space="preserve"> Крапивна</w:t>
            </w:r>
          </w:p>
        </w:tc>
        <w:tc>
          <w:tcPr>
            <w:tcW w:w="2283" w:type="dxa"/>
            <w:hideMark/>
          </w:tcPr>
          <w:p w14:paraId="4B31E36B" w14:textId="77777777" w:rsidR="00525537" w:rsidRPr="0075714B" w:rsidRDefault="00525537" w:rsidP="00FB2DF1">
            <w:pPr>
              <w:ind w:firstLine="266"/>
              <w:jc w:val="center"/>
              <w:rPr>
                <w:i/>
                <w:color w:val="000000" w:themeColor="text1"/>
                <w:sz w:val="28"/>
                <w:szCs w:val="28"/>
                <w:lang w:eastAsia="ar-SA" w:bidi="en-US"/>
              </w:rPr>
            </w:pPr>
            <w:r w:rsidRPr="0075714B">
              <w:rPr>
                <w:i/>
                <w:color w:val="000000" w:themeColor="text1"/>
                <w:sz w:val="28"/>
                <w:szCs w:val="28"/>
                <w:lang w:eastAsia="ar-SA" w:bidi="en-US"/>
              </w:rPr>
              <w:t>Земли населенных пунктов</w:t>
            </w:r>
          </w:p>
        </w:tc>
      </w:tr>
      <w:bookmarkEnd w:id="19"/>
    </w:tbl>
    <w:p w14:paraId="755B4258" w14:textId="490D247A" w:rsidR="00FB2DF1" w:rsidRDefault="00FB2DF1" w:rsidP="00525537">
      <w:pPr>
        <w:rPr>
          <w:color w:val="FF0000"/>
        </w:rPr>
      </w:pPr>
    </w:p>
    <w:p w14:paraId="183D3590" w14:textId="1EF18344" w:rsidR="00FB2DF1" w:rsidRPr="00FB2DF1" w:rsidRDefault="00FB2DF1" w:rsidP="00FB2DF1">
      <w:pPr>
        <w:jc w:val="right"/>
        <w:rPr>
          <w:i/>
          <w:iCs/>
          <w:color w:val="000000" w:themeColor="text1"/>
          <w:sz w:val="28"/>
          <w:szCs w:val="28"/>
        </w:rPr>
      </w:pPr>
      <w:r w:rsidRPr="00FB2DF1">
        <w:rPr>
          <w:i/>
          <w:iCs/>
          <w:color w:val="000000" w:themeColor="text1"/>
          <w:sz w:val="28"/>
          <w:szCs w:val="28"/>
        </w:rPr>
        <w:t>Таблица 5</w:t>
      </w:r>
    </w:p>
    <w:p w14:paraId="2D155D8F" w14:textId="5CB88B1F" w:rsidR="00FB2DF1" w:rsidRPr="00FB2DF1" w:rsidRDefault="00FB2DF1" w:rsidP="00FB2DF1">
      <w:pPr>
        <w:pStyle w:val="af1"/>
        <w:jc w:val="right"/>
        <w:rPr>
          <w:b/>
          <w:i/>
          <w:sz w:val="28"/>
          <w:szCs w:val="28"/>
          <w:lang w:val="ru-RU"/>
        </w:rPr>
      </w:pPr>
      <w:r w:rsidRPr="00FB2DF1">
        <w:rPr>
          <w:b/>
          <w:i/>
          <w:color w:val="000000" w:themeColor="text1"/>
          <w:sz w:val="28"/>
          <w:szCs w:val="28"/>
          <w:lang w:val="ru-RU"/>
        </w:rPr>
        <w:t>Перевод земельных участков из категории земли лесного фонда в категорию земель особо охраняемых территорий и объектов</w:t>
      </w:r>
    </w:p>
    <w:tbl>
      <w:tblPr>
        <w:tblStyle w:val="TableGridReport1"/>
        <w:tblW w:w="11058" w:type="dxa"/>
        <w:tblInd w:w="-1287" w:type="dxa"/>
        <w:tblLayout w:type="fixed"/>
        <w:tblLook w:val="04A0" w:firstRow="1" w:lastRow="0" w:firstColumn="1" w:lastColumn="0" w:noHBand="0" w:noVBand="1"/>
      </w:tblPr>
      <w:tblGrid>
        <w:gridCol w:w="1882"/>
        <w:gridCol w:w="1561"/>
        <w:gridCol w:w="1894"/>
        <w:gridCol w:w="4139"/>
        <w:gridCol w:w="1582"/>
      </w:tblGrid>
      <w:tr w:rsidR="00FB2DF1" w:rsidRPr="0068076F" w14:paraId="346EE767" w14:textId="77777777" w:rsidTr="0068076F">
        <w:trPr>
          <w:trHeight w:val="20"/>
        </w:trPr>
        <w:tc>
          <w:tcPr>
            <w:tcW w:w="1882" w:type="dxa"/>
          </w:tcPr>
          <w:p w14:paraId="5ECC196B" w14:textId="77777777" w:rsidR="00FB2DF1" w:rsidRPr="0068076F" w:rsidRDefault="00FB2DF1" w:rsidP="0068076F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Кадастровый номер лесного участка</w:t>
            </w:r>
          </w:p>
        </w:tc>
        <w:tc>
          <w:tcPr>
            <w:tcW w:w="1561" w:type="dxa"/>
          </w:tcPr>
          <w:p w14:paraId="56F80652" w14:textId="512715A6" w:rsidR="00FB2DF1" w:rsidRPr="0068076F" w:rsidRDefault="00FB2DF1" w:rsidP="0068076F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Площадь земельного участка</w:t>
            </w:r>
          </w:p>
          <w:p w14:paraId="04175993" w14:textId="25AC5033" w:rsidR="00FB2DF1" w:rsidRPr="0068076F" w:rsidRDefault="00A52868" w:rsidP="0068076F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к</w:t>
            </w:r>
            <w:r w:rsidR="00FB2DF1" w:rsidRPr="0068076F">
              <w:rPr>
                <w:b/>
                <w:bCs/>
              </w:rPr>
              <w:t>в. м.</w:t>
            </w:r>
          </w:p>
        </w:tc>
        <w:tc>
          <w:tcPr>
            <w:tcW w:w="1894" w:type="dxa"/>
          </w:tcPr>
          <w:p w14:paraId="0ED41174" w14:textId="77777777" w:rsidR="00FB2DF1" w:rsidRPr="0068076F" w:rsidRDefault="00FB2DF1" w:rsidP="0068076F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Категория до перевода</w:t>
            </w:r>
          </w:p>
        </w:tc>
        <w:tc>
          <w:tcPr>
            <w:tcW w:w="4139" w:type="dxa"/>
          </w:tcPr>
          <w:p w14:paraId="78AE59B1" w14:textId="77777777" w:rsidR="00FB2DF1" w:rsidRPr="0068076F" w:rsidRDefault="00FB2DF1" w:rsidP="0068076F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Местонахождение земельного участка</w:t>
            </w:r>
          </w:p>
        </w:tc>
        <w:tc>
          <w:tcPr>
            <w:tcW w:w="1582" w:type="dxa"/>
          </w:tcPr>
          <w:p w14:paraId="53B3D13D" w14:textId="77777777" w:rsidR="00FB2DF1" w:rsidRPr="0068076F" w:rsidRDefault="00FB2DF1" w:rsidP="0068076F">
            <w:pPr>
              <w:jc w:val="center"/>
              <w:rPr>
                <w:b/>
                <w:bCs/>
              </w:rPr>
            </w:pPr>
            <w:r w:rsidRPr="0068076F">
              <w:rPr>
                <w:b/>
                <w:bCs/>
              </w:rPr>
              <w:t>Категория после перевода</w:t>
            </w:r>
          </w:p>
        </w:tc>
      </w:tr>
      <w:tr w:rsidR="00FB2DF1" w:rsidRPr="005A1A30" w14:paraId="6CB3F3D4" w14:textId="77777777" w:rsidTr="0068076F">
        <w:trPr>
          <w:trHeight w:val="20"/>
        </w:trPr>
        <w:tc>
          <w:tcPr>
            <w:tcW w:w="1882" w:type="dxa"/>
          </w:tcPr>
          <w:p w14:paraId="1DB036E2" w14:textId="77777777" w:rsidR="00FB2DF1" w:rsidRPr="003374E7" w:rsidRDefault="00FB2DF1" w:rsidP="00A52868">
            <w:pPr>
              <w:jc w:val="center"/>
              <w:rPr>
                <w:rFonts w:cs="Calibri"/>
              </w:rPr>
            </w:pPr>
            <w:r w:rsidRPr="003374E7">
              <w:rPr>
                <w:rFonts w:cs="Calibri"/>
              </w:rPr>
              <w:t>40:</w:t>
            </w:r>
            <w:r>
              <w:rPr>
                <w:rFonts w:cs="Calibri"/>
              </w:rPr>
              <w:t>21</w:t>
            </w:r>
            <w:r w:rsidRPr="003374E7">
              <w:rPr>
                <w:rFonts w:cs="Calibri"/>
              </w:rPr>
              <w:t>:</w:t>
            </w:r>
            <w:r>
              <w:rPr>
                <w:rFonts w:cs="Calibri"/>
              </w:rPr>
              <w:t>000000</w:t>
            </w:r>
            <w:r w:rsidRPr="003374E7">
              <w:rPr>
                <w:rFonts w:cs="Calibri"/>
              </w:rPr>
              <w:t>:</w:t>
            </w:r>
            <w:r>
              <w:rPr>
                <w:rFonts w:cs="Calibri"/>
              </w:rPr>
              <w:t>61</w:t>
            </w:r>
          </w:p>
        </w:tc>
        <w:tc>
          <w:tcPr>
            <w:tcW w:w="1561" w:type="dxa"/>
          </w:tcPr>
          <w:p w14:paraId="0C363520" w14:textId="7DC69B1E" w:rsidR="00FB2DF1" w:rsidRPr="003374E7" w:rsidRDefault="00A52868" w:rsidP="00A528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1709</w:t>
            </w:r>
          </w:p>
        </w:tc>
        <w:tc>
          <w:tcPr>
            <w:tcW w:w="1894" w:type="dxa"/>
          </w:tcPr>
          <w:p w14:paraId="16A0C8DF" w14:textId="77777777" w:rsidR="00FB2DF1" w:rsidRPr="003374E7" w:rsidRDefault="00FB2DF1" w:rsidP="00A52868">
            <w:pPr>
              <w:jc w:val="center"/>
              <w:rPr>
                <w:rFonts w:cs="Calibri"/>
              </w:rPr>
            </w:pPr>
            <w:r w:rsidRPr="003374E7">
              <w:rPr>
                <w:rFonts w:cs="Calibri"/>
              </w:rPr>
              <w:t xml:space="preserve">Земли </w:t>
            </w:r>
            <w:r>
              <w:rPr>
                <w:rFonts w:cs="Calibri"/>
              </w:rPr>
              <w:t>лесного фонда</w:t>
            </w:r>
          </w:p>
        </w:tc>
        <w:tc>
          <w:tcPr>
            <w:tcW w:w="4139" w:type="dxa"/>
          </w:tcPr>
          <w:p w14:paraId="3146C7FD" w14:textId="22D002BD" w:rsidR="00FB2DF1" w:rsidRPr="003374E7" w:rsidRDefault="00FB2DF1" w:rsidP="00A528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Калужская область, </w:t>
            </w:r>
            <w:r w:rsidR="00A52868">
              <w:rPr>
                <w:rFonts w:cs="Calibri"/>
              </w:rPr>
              <w:t>У</w:t>
            </w:r>
            <w:r>
              <w:rPr>
                <w:rFonts w:cs="Calibri"/>
              </w:rPr>
              <w:t xml:space="preserve">льяновский район, вблизи д. </w:t>
            </w:r>
            <w:r w:rsidR="00A52868">
              <w:rPr>
                <w:rFonts w:cs="Calibri"/>
              </w:rPr>
              <w:t>Грабково</w:t>
            </w:r>
            <w:r>
              <w:rPr>
                <w:rFonts w:cs="Calibri"/>
              </w:rPr>
              <w:t xml:space="preserve">, ГКУ КО «Ульяновское лесничество», Ленинское участковое лесничество, квартал </w:t>
            </w:r>
            <w:r w:rsidR="00A52868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, выдел </w:t>
            </w:r>
            <w:r w:rsidR="00A52868">
              <w:rPr>
                <w:rFonts w:cs="Calibri"/>
              </w:rPr>
              <w:t>26</w:t>
            </w:r>
            <w:r>
              <w:rPr>
                <w:rFonts w:cs="Calibri"/>
              </w:rPr>
              <w:t>, колхоз «</w:t>
            </w:r>
            <w:r w:rsidR="00A52868">
              <w:rPr>
                <w:rFonts w:cs="Calibri"/>
              </w:rPr>
              <w:t>Красный Мая</w:t>
            </w:r>
            <w:r>
              <w:rPr>
                <w:rFonts w:cs="Calibri"/>
              </w:rPr>
              <w:t>к»</w:t>
            </w:r>
          </w:p>
        </w:tc>
        <w:tc>
          <w:tcPr>
            <w:tcW w:w="1582" w:type="dxa"/>
          </w:tcPr>
          <w:p w14:paraId="0372F880" w14:textId="77777777" w:rsidR="00FB2DF1" w:rsidRPr="005A1A30" w:rsidRDefault="00FB2DF1" w:rsidP="00A52868">
            <w:pPr>
              <w:jc w:val="center"/>
            </w:pPr>
            <w:r w:rsidRPr="005A1A30">
              <w:t xml:space="preserve">Земли </w:t>
            </w:r>
            <w:r>
              <w:t>особо охраняемых территорий и объектов</w:t>
            </w:r>
          </w:p>
        </w:tc>
      </w:tr>
    </w:tbl>
    <w:p w14:paraId="6B96C05E" w14:textId="73202A62" w:rsidR="002016BE" w:rsidRPr="00DE1EEA" w:rsidRDefault="002016BE" w:rsidP="00525537">
      <w:pPr>
        <w:spacing w:after="160" w:line="259" w:lineRule="auto"/>
        <w:rPr>
          <w:color w:val="FF0000"/>
        </w:rPr>
      </w:pPr>
    </w:p>
    <w:sectPr w:rsidR="002016BE" w:rsidRPr="00DE1EEA" w:rsidSect="001F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A210" w14:textId="77777777" w:rsidR="00FB2DF1" w:rsidRDefault="00FB2DF1">
      <w:r>
        <w:separator/>
      </w:r>
    </w:p>
  </w:endnote>
  <w:endnote w:type="continuationSeparator" w:id="0">
    <w:p w14:paraId="7FC8E11C" w14:textId="77777777" w:rsidR="00FB2DF1" w:rsidRDefault="00F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B881" w14:textId="77777777" w:rsidR="00FB2DF1" w:rsidRDefault="00FB2DF1" w:rsidP="00A652B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C6D83F" w14:textId="77777777" w:rsidR="00FB2DF1" w:rsidRDefault="00FB2DF1" w:rsidP="00A652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56FF" w14:textId="77777777" w:rsidR="00FB2DF1" w:rsidRDefault="00FB2DF1" w:rsidP="00A652B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E4937B2" w14:textId="77777777" w:rsidR="00FB2DF1" w:rsidRDefault="00FB2DF1" w:rsidP="00A652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E732" w14:textId="77777777" w:rsidR="00FB2DF1" w:rsidRDefault="00FB2DF1">
      <w:r>
        <w:separator/>
      </w:r>
    </w:p>
  </w:footnote>
  <w:footnote w:type="continuationSeparator" w:id="0">
    <w:p w14:paraId="5A1AF0C6" w14:textId="77777777" w:rsidR="00FB2DF1" w:rsidRDefault="00FB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7562" w14:textId="77777777" w:rsidR="00FB2DF1" w:rsidRDefault="00FB2DF1" w:rsidP="00A652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6C1CF4" w14:textId="77777777" w:rsidR="00FB2DF1" w:rsidRDefault="00FB2DF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56" w14:textId="77777777" w:rsidR="00FB2DF1" w:rsidRDefault="00FB2DF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7447"/>
    <w:multiLevelType w:val="multilevel"/>
    <w:tmpl w:val="09B01EAC"/>
    <w:lvl w:ilvl="0">
      <w:start w:val="63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  <w:rPr>
        <w:rFonts w:hint="default"/>
      </w:rPr>
    </w:lvl>
  </w:abstractNum>
  <w:abstractNum w:abstractNumId="1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31B2"/>
    <w:multiLevelType w:val="hybridMultilevel"/>
    <w:tmpl w:val="65468A58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44EE"/>
    <w:multiLevelType w:val="hybridMultilevel"/>
    <w:tmpl w:val="5BB2545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7365E"/>
    <w:rsid w:val="000E4DD2"/>
    <w:rsid w:val="000F620D"/>
    <w:rsid w:val="000F6C46"/>
    <w:rsid w:val="00171864"/>
    <w:rsid w:val="001A2D36"/>
    <w:rsid w:val="001A49DE"/>
    <w:rsid w:val="001A5E15"/>
    <w:rsid w:val="001D0E99"/>
    <w:rsid w:val="001F06CF"/>
    <w:rsid w:val="001F4D7A"/>
    <w:rsid w:val="002016BE"/>
    <w:rsid w:val="002042D8"/>
    <w:rsid w:val="0023710B"/>
    <w:rsid w:val="00271780"/>
    <w:rsid w:val="002A2D56"/>
    <w:rsid w:val="00307B38"/>
    <w:rsid w:val="00312DC9"/>
    <w:rsid w:val="00317E64"/>
    <w:rsid w:val="00345DCC"/>
    <w:rsid w:val="0035248D"/>
    <w:rsid w:val="00357AB7"/>
    <w:rsid w:val="0036058B"/>
    <w:rsid w:val="003717E2"/>
    <w:rsid w:val="00372405"/>
    <w:rsid w:val="003B34FB"/>
    <w:rsid w:val="003D61A7"/>
    <w:rsid w:val="003F4EF7"/>
    <w:rsid w:val="00415206"/>
    <w:rsid w:val="00443AEF"/>
    <w:rsid w:val="00461BAA"/>
    <w:rsid w:val="00463009"/>
    <w:rsid w:val="00476146"/>
    <w:rsid w:val="004C7FD9"/>
    <w:rsid w:val="00525537"/>
    <w:rsid w:val="00530D38"/>
    <w:rsid w:val="00573839"/>
    <w:rsid w:val="005A63B9"/>
    <w:rsid w:val="00603396"/>
    <w:rsid w:val="00623BE4"/>
    <w:rsid w:val="0068076F"/>
    <w:rsid w:val="006F73D4"/>
    <w:rsid w:val="00775C70"/>
    <w:rsid w:val="007A2ABF"/>
    <w:rsid w:val="007B22AB"/>
    <w:rsid w:val="00924510"/>
    <w:rsid w:val="00945F59"/>
    <w:rsid w:val="00963680"/>
    <w:rsid w:val="00963DC3"/>
    <w:rsid w:val="00973265"/>
    <w:rsid w:val="009934B0"/>
    <w:rsid w:val="00A05873"/>
    <w:rsid w:val="00A17D16"/>
    <w:rsid w:val="00A27A50"/>
    <w:rsid w:val="00A52868"/>
    <w:rsid w:val="00A5769D"/>
    <w:rsid w:val="00A652B0"/>
    <w:rsid w:val="00AD3ACB"/>
    <w:rsid w:val="00AE0D3E"/>
    <w:rsid w:val="00B021A2"/>
    <w:rsid w:val="00B25C53"/>
    <w:rsid w:val="00B36E22"/>
    <w:rsid w:val="00B41B40"/>
    <w:rsid w:val="00B96BDB"/>
    <w:rsid w:val="00C40599"/>
    <w:rsid w:val="00C9290B"/>
    <w:rsid w:val="00C94454"/>
    <w:rsid w:val="00CB0F07"/>
    <w:rsid w:val="00CB3FC5"/>
    <w:rsid w:val="00CD2F8F"/>
    <w:rsid w:val="00D43DB9"/>
    <w:rsid w:val="00D45167"/>
    <w:rsid w:val="00D63428"/>
    <w:rsid w:val="00DE1EEA"/>
    <w:rsid w:val="00E249D0"/>
    <w:rsid w:val="00E46D31"/>
    <w:rsid w:val="00E61824"/>
    <w:rsid w:val="00E86E39"/>
    <w:rsid w:val="00EB563E"/>
    <w:rsid w:val="00EF2712"/>
    <w:rsid w:val="00F24763"/>
    <w:rsid w:val="00FA26C1"/>
    <w:rsid w:val="00FB2DF1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0B620"/>
  <w15:chartTrackingRefBased/>
  <w15:docId w15:val="{BDB02F09-A52C-417D-8C5F-FF6A859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2D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1. Глава"/>
    <w:basedOn w:val="a"/>
    <w:next w:val="a"/>
    <w:link w:val="10"/>
    <w:autoRedefine/>
    <w:qFormat/>
    <w:rsid w:val="001A5E15"/>
    <w:pPr>
      <w:keepNext/>
      <w:jc w:val="center"/>
      <w:outlineLvl w:val="0"/>
    </w:pPr>
    <w:rPr>
      <w:b/>
      <w:bCs/>
      <w:color w:val="000000" w:themeColor="text1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rsid w:val="001A5E15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3">
    <w:name w:val="header"/>
    <w:basedOn w:val="a"/>
    <w:link w:val="a4"/>
    <w:rsid w:val="00B36E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6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B36E22"/>
  </w:style>
  <w:style w:type="paragraph" w:styleId="11">
    <w:name w:val="toc 1"/>
    <w:basedOn w:val="a"/>
    <w:next w:val="a"/>
    <w:autoRedefine/>
    <w:uiPriority w:val="39"/>
    <w:rsid w:val="00B36E22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">
    <w:name w:val="toc 2"/>
    <w:basedOn w:val="a"/>
    <w:next w:val="a"/>
    <w:autoRedefine/>
    <w:uiPriority w:val="39"/>
    <w:rsid w:val="00B36E22"/>
    <w:pPr>
      <w:tabs>
        <w:tab w:val="right" w:leader="dot" w:pos="9540"/>
      </w:tabs>
      <w:spacing w:line="360" w:lineRule="auto"/>
      <w:ind w:left="240"/>
    </w:pPr>
  </w:style>
  <w:style w:type="paragraph" w:styleId="31">
    <w:name w:val="toc 3"/>
    <w:basedOn w:val="a"/>
    <w:next w:val="a"/>
    <w:autoRedefine/>
    <w:uiPriority w:val="39"/>
    <w:rsid w:val="00B36E22"/>
    <w:pPr>
      <w:tabs>
        <w:tab w:val="right" w:leader="dot" w:pos="9540"/>
      </w:tabs>
      <w:ind w:left="180" w:right="175"/>
    </w:pPr>
    <w:rPr>
      <w:b/>
      <w:iCs/>
      <w:noProof/>
    </w:rPr>
  </w:style>
  <w:style w:type="character" w:styleId="a6">
    <w:name w:val="Hyperlink"/>
    <w:uiPriority w:val="99"/>
    <w:rsid w:val="00B36E22"/>
    <w:rPr>
      <w:color w:val="0000FF"/>
      <w:u w:val="single"/>
    </w:rPr>
  </w:style>
  <w:style w:type="paragraph" w:styleId="a7">
    <w:name w:val="footer"/>
    <w:basedOn w:val="a"/>
    <w:link w:val="a8"/>
    <w:rsid w:val="00B3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Название таблицы"/>
    <w:basedOn w:val="a"/>
    <w:qFormat/>
    <w:rsid w:val="00B36E22"/>
    <w:pPr>
      <w:spacing w:line="360" w:lineRule="auto"/>
      <w:jc w:val="center"/>
    </w:pPr>
    <w:rPr>
      <w:lang w:eastAsia="en-US"/>
    </w:rPr>
  </w:style>
  <w:style w:type="paragraph" w:styleId="aa">
    <w:name w:val="Body Text"/>
    <w:aliases w:val="bt,Основной текст1,Основной текст отчета,Body Text Char"/>
    <w:basedOn w:val="a"/>
    <w:link w:val="12"/>
    <w:rsid w:val="00B36E22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rsid w:val="00B36E22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0"/>
    <w:link w:val="ac"/>
    <w:rsid w:val="00B36E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Знак1"/>
    <w:aliases w:val="bt Знак,Основной текст1 Знак,Основной текст отчета Знак,Body Text Char Знак"/>
    <w:link w:val="aa"/>
    <w:locked/>
    <w:rsid w:val="00B36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21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customStyle="1" w:styleId="ae">
    <w:basedOn w:val="a"/>
    <w:next w:val="af"/>
    <w:uiPriority w:val="99"/>
    <w:unhideWhenUsed/>
    <w:rsid w:val="007B22AB"/>
    <w:rPr>
      <w:rFonts w:eastAsia="Calibri"/>
    </w:rPr>
  </w:style>
  <w:style w:type="paragraph" w:styleId="af">
    <w:name w:val="Normal (Web)"/>
    <w:basedOn w:val="a"/>
    <w:uiPriority w:val="99"/>
    <w:semiHidden/>
    <w:unhideWhenUsed/>
    <w:rsid w:val="007B22AB"/>
  </w:style>
  <w:style w:type="character" w:customStyle="1" w:styleId="extended-textfull">
    <w:name w:val="extended-text__full"/>
    <w:rsid w:val="00775C70"/>
  </w:style>
  <w:style w:type="character" w:customStyle="1" w:styleId="WW8Num35z0">
    <w:name w:val="WW8Num35z0"/>
    <w:rsid w:val="002016BE"/>
    <w:rPr>
      <w:rFonts w:ascii="Times New Roman" w:eastAsia="Times New Roman" w:hAnsi="Times New Roman" w:cs="Times New Roman"/>
      <w:color w:val="auto"/>
    </w:rPr>
  </w:style>
  <w:style w:type="character" w:customStyle="1" w:styleId="11pt">
    <w:name w:val="Основной текст + 11 pt"/>
    <w:rsid w:val="002016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Main">
    <w:name w:val="Main"/>
    <w:link w:val="Main0"/>
    <w:qFormat/>
    <w:rsid w:val="0007365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val="ru-RU" w:eastAsia="ru-RU"/>
    </w:rPr>
  </w:style>
  <w:style w:type="character" w:customStyle="1" w:styleId="Main0">
    <w:name w:val="Main Знак"/>
    <w:link w:val="Main"/>
    <w:rsid w:val="0007365E"/>
    <w:rPr>
      <w:rFonts w:ascii="Times New Roman" w:eastAsia="Times New Roman" w:hAnsi="Times New Roman" w:cs="Tahoma"/>
      <w:sz w:val="24"/>
      <w:szCs w:val="16"/>
      <w:lang w:val="ru-RU" w:eastAsia="ru-RU"/>
    </w:rPr>
  </w:style>
  <w:style w:type="table" w:styleId="13">
    <w:name w:val="Plain Table 1"/>
    <w:basedOn w:val="a1"/>
    <w:uiPriority w:val="41"/>
    <w:rsid w:val="000F6C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0F6C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aliases w:val="Table Grid Report"/>
    <w:basedOn w:val="a1"/>
    <w:uiPriority w:val="59"/>
    <w:rsid w:val="000F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 текст"/>
    <w:basedOn w:val="a"/>
    <w:link w:val="af2"/>
    <w:qFormat/>
    <w:rsid w:val="00573839"/>
    <w:pPr>
      <w:ind w:firstLine="709"/>
      <w:jc w:val="both"/>
    </w:pPr>
    <w:rPr>
      <w:lang w:val="en-US" w:eastAsia="ar-SA" w:bidi="en-US"/>
    </w:rPr>
  </w:style>
  <w:style w:type="character" w:customStyle="1" w:styleId="af2">
    <w:name w:val="Обычный текст Знак"/>
    <w:basedOn w:val="a0"/>
    <w:link w:val="af1"/>
    <w:rsid w:val="00573839"/>
    <w:rPr>
      <w:rFonts w:ascii="Times New Roman" w:eastAsia="Times New Roman" w:hAnsi="Times New Roman" w:cs="Times New Roman"/>
      <w:sz w:val="24"/>
      <w:szCs w:val="24"/>
      <w:lang w:eastAsia="ar-SA" w:bidi="en-US"/>
    </w:rPr>
  </w:style>
  <w:style w:type="paragraph" w:styleId="af3">
    <w:name w:val="No Spacing"/>
    <w:aliases w:val="с интервалом,Без интервала1,No Spacing1,No Spacing"/>
    <w:basedOn w:val="a"/>
    <w:link w:val="af4"/>
    <w:uiPriority w:val="1"/>
    <w:qFormat/>
    <w:rsid w:val="00B25C53"/>
    <w:pPr>
      <w:jc w:val="both"/>
    </w:pPr>
    <w:rPr>
      <w:rFonts w:eastAsia="Calibri"/>
      <w:lang w:eastAsia="en-US"/>
    </w:rPr>
  </w:style>
  <w:style w:type="character" w:customStyle="1" w:styleId="af4">
    <w:name w:val="Без интервала Знак"/>
    <w:aliases w:val="с интервалом Знак,Без интервала1 Знак,No Spacing1 Знак,No Spacing Знак"/>
    <w:basedOn w:val="a0"/>
    <w:link w:val="af3"/>
    <w:uiPriority w:val="1"/>
    <w:rsid w:val="00B25C53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f5">
    <w:name w:val="List Paragraph"/>
    <w:basedOn w:val="a"/>
    <w:link w:val="af6"/>
    <w:uiPriority w:val="99"/>
    <w:qFormat/>
    <w:rsid w:val="001A5E15"/>
    <w:pPr>
      <w:ind w:left="720"/>
      <w:contextualSpacing/>
      <w:jc w:val="both"/>
    </w:pPr>
  </w:style>
  <w:style w:type="character" w:customStyle="1" w:styleId="af6">
    <w:name w:val="Абзац списка Знак"/>
    <w:link w:val="af5"/>
    <w:uiPriority w:val="99"/>
    <w:rsid w:val="001A5E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Report1">
    <w:name w:val="Table Grid Report1"/>
    <w:basedOn w:val="a1"/>
    <w:next w:val="af0"/>
    <w:uiPriority w:val="59"/>
    <w:rsid w:val="00525537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d.admoblkaluga.ru/New/Stroit/Architecture_New/ShemRegionPlan/2013/pprko791_2014_12_26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old.admoblkaluga.ru/New/Stroit/Architecture_New/ShemRegionPlan/2013/pprko791_2014_12_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B9AD-489F-4873-8CB4-7E4D9AF5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15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Инженеры Кадастровые</dc:creator>
  <cp:keywords/>
  <dc:description/>
  <cp:lastModifiedBy>Инженеры Кадастровые</cp:lastModifiedBy>
  <cp:revision>53</cp:revision>
  <dcterms:created xsi:type="dcterms:W3CDTF">2020-10-09T13:22:00Z</dcterms:created>
  <dcterms:modified xsi:type="dcterms:W3CDTF">2021-06-28T06:27:00Z</dcterms:modified>
</cp:coreProperties>
</file>