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E1EA" w14:textId="77777777" w:rsidR="00FD2339" w:rsidRDefault="00DD7786" w:rsidP="00FD2339">
      <w:pPr>
        <w:pStyle w:val="14"/>
        <w:tabs>
          <w:tab w:val="left" w:pos="1702"/>
        </w:tabs>
        <w:ind w:left="-1560" w:right="-710" w:firstLine="0"/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0D67319A" wp14:editId="4AE69518">
            <wp:simplePos x="0" y="0"/>
            <wp:positionH relativeFrom="margin">
              <wp:posOffset>-922182</wp:posOffset>
            </wp:positionH>
            <wp:positionV relativeFrom="paragraph">
              <wp:posOffset>-715645</wp:posOffset>
            </wp:positionV>
            <wp:extent cx="7754620" cy="2174875"/>
            <wp:effectExtent l="0" t="0" r="0" b="0"/>
            <wp:wrapNone/>
            <wp:docPr id="10" name="Рисунок 10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2A3BF" wp14:editId="19808AB0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7600208" cy="7362487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7362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D562DAC" id="Прямоугольник 15" o:spid="_x0000_s1026" style="position:absolute;margin-left:-84.1pt;margin-top:-59.5pt;width:598.45pt;height:5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" filled="f" stroked="f" strokeweight="2pt"/>
            </w:pict>
          </mc:Fallback>
        </mc:AlternateContent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55388" wp14:editId="2B728131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902525" cy="10735252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0735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FBE9938" id="Прямоугольник 5" o:spid="_x0000_s1026" style="position:absolute;margin-left:-84.1pt;margin-top:-59.5pt;width:71.05pt;height:84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" fillcolor="#4f81bd [3204]" strokecolor="#243f60 [1604]" strokeweight="2pt"/>
            </w:pict>
          </mc:Fallback>
        </mc:AlternateContent>
      </w:r>
      <w:r w:rsidR="00FD2339">
        <w:tab/>
      </w:r>
    </w:p>
    <w:p w14:paraId="1BA3BA6E" w14:textId="77777777" w:rsidR="00FD2339" w:rsidRDefault="00FD2339" w:rsidP="00FD2339">
      <w:pPr>
        <w:pStyle w:val="14"/>
      </w:pPr>
    </w:p>
    <w:p w14:paraId="7333E181" w14:textId="77777777" w:rsidR="00FD2339" w:rsidRDefault="00FD2339" w:rsidP="00FD2339">
      <w:pPr>
        <w:pStyle w:val="14"/>
      </w:pPr>
    </w:p>
    <w:p w14:paraId="285F0002" w14:textId="77777777" w:rsidR="00FD2339" w:rsidRDefault="00FD2339" w:rsidP="00FD2339">
      <w:pPr>
        <w:pStyle w:val="14"/>
        <w:jc w:val="center"/>
      </w:pPr>
    </w:p>
    <w:p w14:paraId="5F90272A" w14:textId="77777777" w:rsidR="00FD2339" w:rsidRDefault="00FD2339" w:rsidP="007E1AEC">
      <w:pPr>
        <w:pStyle w:val="14"/>
        <w:ind w:left="284" w:right="-284" w:firstLine="0"/>
        <w:jc w:val="center"/>
        <w:rPr>
          <w:noProof/>
          <w:szCs w:val="28"/>
          <w:lang w:eastAsia="ru-RU"/>
        </w:rPr>
      </w:pPr>
    </w:p>
    <w:p w14:paraId="383B5950" w14:textId="77777777" w:rsidR="00FD2339" w:rsidRDefault="00FD2339" w:rsidP="007E1AEC">
      <w:pPr>
        <w:pStyle w:val="14"/>
        <w:ind w:left="284" w:right="-284" w:firstLine="0"/>
        <w:jc w:val="center"/>
      </w:pPr>
    </w:p>
    <w:p w14:paraId="57DE30D8" w14:textId="77777777" w:rsidR="00FD2339" w:rsidRDefault="00FD2339" w:rsidP="007E1AEC">
      <w:pPr>
        <w:pStyle w:val="14"/>
        <w:ind w:left="284" w:right="-284" w:firstLine="0"/>
        <w:jc w:val="center"/>
      </w:pPr>
    </w:p>
    <w:p w14:paraId="0204C60F" w14:textId="77777777" w:rsidR="00356F56" w:rsidRDefault="00356F56" w:rsidP="007E1AEC">
      <w:pPr>
        <w:pStyle w:val="14"/>
        <w:ind w:left="284" w:right="-284" w:firstLine="0"/>
        <w:jc w:val="center"/>
      </w:pPr>
    </w:p>
    <w:p w14:paraId="0C2EDD08" w14:textId="77777777" w:rsidR="00356F56" w:rsidRDefault="00356F56" w:rsidP="007E1AEC">
      <w:pPr>
        <w:pStyle w:val="14"/>
        <w:ind w:left="284" w:right="-284" w:firstLine="0"/>
        <w:jc w:val="center"/>
      </w:pPr>
    </w:p>
    <w:p w14:paraId="7CE23C7E" w14:textId="77777777" w:rsidR="00356F56" w:rsidRDefault="00356F56" w:rsidP="007E1AEC">
      <w:pPr>
        <w:pStyle w:val="14"/>
        <w:ind w:left="284" w:right="-284" w:firstLine="0"/>
        <w:jc w:val="center"/>
      </w:pPr>
    </w:p>
    <w:p w14:paraId="0E37B4A3" w14:textId="77777777" w:rsidR="00356F56" w:rsidRDefault="00356F56" w:rsidP="007E1AEC">
      <w:pPr>
        <w:pStyle w:val="14"/>
        <w:ind w:left="284" w:right="-284" w:firstLine="0"/>
        <w:jc w:val="center"/>
      </w:pPr>
    </w:p>
    <w:p w14:paraId="0A199A20" w14:textId="77777777" w:rsidR="00356F56" w:rsidRDefault="00356F56" w:rsidP="007E1AEC">
      <w:pPr>
        <w:pStyle w:val="14"/>
        <w:ind w:left="284" w:right="-284" w:firstLine="0"/>
        <w:jc w:val="center"/>
      </w:pPr>
    </w:p>
    <w:p w14:paraId="133A66FD" w14:textId="77777777" w:rsidR="00734EC8" w:rsidRDefault="00734EC8" w:rsidP="007E1AEC">
      <w:pPr>
        <w:pStyle w:val="14"/>
        <w:ind w:left="284" w:right="-284" w:firstLine="0"/>
        <w:jc w:val="center"/>
      </w:pPr>
      <w:bookmarkStart w:id="0" w:name="OLE_LINK8"/>
    </w:p>
    <w:p w14:paraId="0B79B4BB" w14:textId="57360931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</w:t>
      </w:r>
      <w:r w:rsidR="00A042EC">
        <w:rPr>
          <w:b/>
          <w:caps/>
          <w:sz w:val="32"/>
          <w:szCs w:val="32"/>
        </w:rPr>
        <w:t xml:space="preserve">СЕЛО </w:t>
      </w:r>
      <w:r w:rsidR="0042768F">
        <w:rPr>
          <w:b/>
          <w:caps/>
          <w:sz w:val="32"/>
          <w:szCs w:val="32"/>
        </w:rPr>
        <w:t>НЕДЕЛЬНОЕ</w:t>
      </w:r>
      <w:r>
        <w:rPr>
          <w:b/>
          <w:caps/>
          <w:sz w:val="32"/>
          <w:szCs w:val="32"/>
        </w:rPr>
        <w:t>»</w:t>
      </w:r>
    </w:p>
    <w:p w14:paraId="571729FF" w14:textId="77777777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11DD75BD" w14:textId="77777777" w:rsidR="00734EC8" w:rsidRDefault="00734EC8" w:rsidP="00792B06">
      <w:pPr>
        <w:pStyle w:val="14"/>
        <w:ind w:left="284" w:right="-427" w:firstLine="0"/>
        <w:jc w:val="center"/>
      </w:pPr>
    </w:p>
    <w:p w14:paraId="77FA881B" w14:textId="77777777" w:rsidR="00734EC8" w:rsidRDefault="00734EC8" w:rsidP="00792B06">
      <w:pPr>
        <w:ind w:left="284" w:right="-427"/>
        <w:jc w:val="center"/>
        <w:rPr>
          <w:b/>
        </w:rPr>
      </w:pPr>
    </w:p>
    <w:p w14:paraId="614479B4" w14:textId="77777777" w:rsidR="00A67102" w:rsidRDefault="0094503E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bookmarkStart w:id="1" w:name="OLE_LINK6"/>
      <w:bookmarkStart w:id="2" w:name="OLE_LINK7"/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 w:rsidR="00792B06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bookmarkEnd w:id="1"/>
    <w:bookmarkEnd w:id="2"/>
    <w:p w14:paraId="1AFDDF03" w14:textId="77777777" w:rsidR="00A67102" w:rsidRDefault="00A67102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186129CB" w14:textId="77777777" w:rsidR="00792B06" w:rsidRPr="00356F56" w:rsidRDefault="00792B06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628D10F5" w14:textId="77777777" w:rsidR="00792B0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ПОЛОЖЕНИЕ О ТЕРРИТОРИАЛЬНОМ</w:t>
      </w:r>
      <w:r w:rsidR="00792B06" w:rsidRPr="00A53C7C">
        <w:rPr>
          <w:b/>
          <w:sz w:val="36"/>
          <w:szCs w:val="36"/>
        </w:rPr>
        <w:t xml:space="preserve"> </w:t>
      </w:r>
    </w:p>
    <w:p w14:paraId="58D07A64" w14:textId="77777777" w:rsidR="00E5563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ПЛАНИРОВАНИИ</w:t>
      </w:r>
    </w:p>
    <w:bookmarkEnd w:id="0"/>
    <w:p w14:paraId="50F4440A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45E31B2F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3496B4F7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14A927DF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386B5C1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09B7F20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70CC1DE6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1A4055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C6D3C4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35AD9A87" w14:textId="77777777" w:rsidR="00A53C7C" w:rsidRDefault="00A53C7C" w:rsidP="007E1AEC">
      <w:pPr>
        <w:pStyle w:val="14"/>
        <w:ind w:left="284" w:right="-284" w:firstLine="0"/>
        <w:jc w:val="right"/>
        <w:rPr>
          <w:szCs w:val="28"/>
        </w:rPr>
      </w:pPr>
    </w:p>
    <w:p w14:paraId="600DEBE8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11200C5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bookmarkStart w:id="3" w:name="OLE_LINK13"/>
      <w:bookmarkStart w:id="4" w:name="OLE_LINK14"/>
    </w:p>
    <w:p w14:paraId="1585E5AF" w14:textId="77777777" w:rsidR="00FD2339" w:rsidRDefault="00FD2339" w:rsidP="00721C6E">
      <w:pPr>
        <w:pStyle w:val="14"/>
        <w:ind w:right="-284" w:firstLine="0"/>
        <w:rPr>
          <w:szCs w:val="28"/>
        </w:rPr>
      </w:pPr>
    </w:p>
    <w:p w14:paraId="4CC9250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B9DFE5E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bookmarkEnd w:id="3"/>
    <w:bookmarkEnd w:id="4"/>
    <w:p w14:paraId="573435E9" w14:textId="77777777" w:rsidR="00356F56" w:rsidRDefault="00356F56" w:rsidP="007E1AEC">
      <w:pPr>
        <w:pStyle w:val="14"/>
        <w:ind w:left="284" w:right="-284" w:firstLine="0"/>
        <w:jc w:val="center"/>
        <w:rPr>
          <w:szCs w:val="28"/>
        </w:rPr>
      </w:pPr>
    </w:p>
    <w:p w14:paraId="09051CB7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p w14:paraId="242B4FA1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2C9AA157" w14:textId="15454F6E" w:rsidR="00FD2339" w:rsidRDefault="00A02A8F" w:rsidP="007E1AEC">
      <w:pPr>
        <w:pStyle w:val="14"/>
        <w:ind w:left="284" w:right="-284" w:firstLine="0"/>
        <w:jc w:val="center"/>
        <w:rPr>
          <w:szCs w:val="28"/>
        </w:rPr>
      </w:pPr>
      <w:r>
        <w:rPr>
          <w:b/>
          <w:szCs w:val="28"/>
        </w:rPr>
        <w:t>2020</w:t>
      </w:r>
      <w:r w:rsidR="00FD2339">
        <w:rPr>
          <w:szCs w:val="28"/>
        </w:rPr>
        <w:br w:type="page"/>
      </w:r>
    </w:p>
    <w:tbl>
      <w:tblPr>
        <w:tblStyle w:val="a3"/>
        <w:tblpPr w:leftFromText="180" w:rightFromText="180" w:vertAnchor="text" w:horzAnchor="margin" w:tblpY="7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2339" w14:paraId="49261DCC" w14:textId="77777777" w:rsidTr="00C63100">
        <w:tc>
          <w:tcPr>
            <w:tcW w:w="2500" w:type="pct"/>
          </w:tcPr>
          <w:p w14:paraId="432C55E1" w14:textId="616EBBF7" w:rsidR="00FD2339" w:rsidRPr="006C5819" w:rsidRDefault="00FD2339" w:rsidP="00C63100">
            <w:pPr>
              <w:pStyle w:val="14"/>
              <w:ind w:firstLine="0"/>
              <w:jc w:val="center"/>
              <w:rPr>
                <w:b/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16E77953" w14:textId="06F2F68E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  <w:tr w:rsidR="00FD2339" w14:paraId="436E1CBC" w14:textId="77777777" w:rsidTr="00C63100">
        <w:tc>
          <w:tcPr>
            <w:tcW w:w="2500" w:type="pct"/>
          </w:tcPr>
          <w:p w14:paraId="5652013C" w14:textId="77777777" w:rsidR="00FD2339" w:rsidRPr="006C5819" w:rsidRDefault="00FD2339" w:rsidP="00C63100">
            <w:pPr>
              <w:pStyle w:val="14"/>
              <w:ind w:firstLine="0"/>
              <w:jc w:val="center"/>
              <w:rPr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23064ABE" w14:textId="5D73D144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</w:tbl>
    <w:p w14:paraId="72513D99" w14:textId="08F02389" w:rsidR="00FD2339" w:rsidRDefault="0096777C" w:rsidP="00FD2339">
      <w:pPr>
        <w:pStyle w:val="14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33D5F4C" wp14:editId="4589F7E9">
            <wp:simplePos x="0" y="0"/>
            <wp:positionH relativeFrom="margin">
              <wp:posOffset>-1334770</wp:posOffset>
            </wp:positionH>
            <wp:positionV relativeFrom="paragraph">
              <wp:posOffset>-687645</wp:posOffset>
            </wp:positionV>
            <wp:extent cx="8031066" cy="2174875"/>
            <wp:effectExtent l="0" t="0" r="8255" b="0"/>
            <wp:wrapNone/>
            <wp:docPr id="11" name="Рисунок 11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66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30725" wp14:editId="54C6082E">
                <wp:simplePos x="0" y="0"/>
                <wp:positionH relativeFrom="column">
                  <wp:posOffset>-1056384</wp:posOffset>
                </wp:positionH>
                <wp:positionV relativeFrom="paragraph">
                  <wp:posOffset>-684464</wp:posOffset>
                </wp:positionV>
                <wp:extent cx="7505205" cy="2113808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205" cy="2113808"/>
                        </a:xfrm>
                        <a:custGeom>
                          <a:avLst/>
                          <a:gdLst>
                            <a:gd name="connsiteX0" fmla="*/ 0 w 7505205"/>
                            <a:gd name="connsiteY0" fmla="*/ 11875 h 2113808"/>
                            <a:gd name="connsiteX1" fmla="*/ 7505205 w 7505205"/>
                            <a:gd name="connsiteY1" fmla="*/ 0 h 2113808"/>
                            <a:gd name="connsiteX2" fmla="*/ 7493330 w 7505205"/>
                            <a:gd name="connsiteY2" fmla="*/ 1056904 h 2113808"/>
                            <a:gd name="connsiteX3" fmla="*/ 2268187 w 7505205"/>
                            <a:gd name="connsiteY3" fmla="*/ 1045029 h 2113808"/>
                            <a:gd name="connsiteX4" fmla="*/ 1935678 w 7505205"/>
                            <a:gd name="connsiteY4" fmla="*/ 2101932 h 2113808"/>
                            <a:gd name="connsiteX5" fmla="*/ 130628 w 7505205"/>
                            <a:gd name="connsiteY5" fmla="*/ 2113808 h 2113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205" h="2113808">
                              <a:moveTo>
                                <a:pt x="0" y="11875"/>
                              </a:moveTo>
                              <a:lnTo>
                                <a:pt x="7505205" y="0"/>
                              </a:lnTo>
                              <a:lnTo>
                                <a:pt x="7493330" y="1056904"/>
                              </a:lnTo>
                              <a:lnTo>
                                <a:pt x="2268187" y="1045029"/>
                              </a:lnTo>
                              <a:lnTo>
                                <a:pt x="1935678" y="2101932"/>
                              </a:lnTo>
                              <a:lnTo>
                                <a:pt x="130628" y="211380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560B55" id="Полилиния 13" o:spid="_x0000_s1026" style="position:absolute;margin-left:-83.2pt;margin-top:-53.9pt;width:590.95pt;height:16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205,21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" path="m,11875l7505205,r-11875,1056904l2268187,1045029,1935678,2101932,130628,2113808e" filled="f" stroked="f" strokeweight="2pt">
                <v:path arrowok="t" o:connecttype="custom" o:connectlocs="0,11875;7505205,0;7493330,1056904;2268187,1045029;1935678,2101932;130628,2113808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4C293" wp14:editId="233B688A">
                <wp:simplePos x="0" y="0"/>
                <wp:positionH relativeFrom="column">
                  <wp:posOffset>-1058870</wp:posOffset>
                </wp:positionH>
                <wp:positionV relativeFrom="paragraph">
                  <wp:posOffset>-698825</wp:posOffset>
                </wp:positionV>
                <wp:extent cx="7538484" cy="2020186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4" cy="2020186"/>
                        </a:xfrm>
                        <a:custGeom>
                          <a:avLst/>
                          <a:gdLst>
                            <a:gd name="connsiteX0" fmla="*/ 21265 w 7538484"/>
                            <a:gd name="connsiteY0" fmla="*/ 53163 h 2020186"/>
                            <a:gd name="connsiteX1" fmla="*/ 7495954 w 7538484"/>
                            <a:gd name="connsiteY1" fmla="*/ 0 h 2020186"/>
                            <a:gd name="connsiteX2" fmla="*/ 7538484 w 7538484"/>
                            <a:gd name="connsiteY2" fmla="*/ 1073888 h 2020186"/>
                            <a:gd name="connsiteX3" fmla="*/ 2307265 w 7538484"/>
                            <a:gd name="connsiteY3" fmla="*/ 1073888 h 2020186"/>
                            <a:gd name="connsiteX4" fmla="*/ 2286000 w 7538484"/>
                            <a:gd name="connsiteY4" fmla="*/ 1988288 h 2020186"/>
                            <a:gd name="connsiteX5" fmla="*/ 0 w 7538484"/>
                            <a:gd name="connsiteY5" fmla="*/ 2020186 h 2020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38484" h="2020186">
                              <a:moveTo>
                                <a:pt x="21265" y="53163"/>
                              </a:moveTo>
                              <a:lnTo>
                                <a:pt x="7495954" y="0"/>
                              </a:lnTo>
                              <a:lnTo>
                                <a:pt x="7538484" y="1073888"/>
                              </a:lnTo>
                              <a:lnTo>
                                <a:pt x="2307265" y="1073888"/>
                              </a:lnTo>
                              <a:lnTo>
                                <a:pt x="2286000" y="1988288"/>
                              </a:lnTo>
                              <a:lnTo>
                                <a:pt x="0" y="202018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2C8C78" id="Полилиния 8" o:spid="_x0000_s1026" style="position:absolute;margin-left:-83.4pt;margin-top:-55.05pt;width:593.6pt;height:15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8484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" path="m21265,53163l7495954,r42530,1073888l2307265,1073888r-21265,914400l,2020186e" filled="f" stroked="f" strokeweight="2pt">
                <v:path arrowok="t" o:connecttype="custom" o:connectlocs="21265,53163;7495954,0;7538484,1073888;2307265,1073888;2286000,1988288;0,2020186" o:connectangles="0,0,0,0,0,0"/>
              </v:shape>
            </w:pict>
          </mc:Fallback>
        </mc:AlternateContent>
      </w:r>
    </w:p>
    <w:p w14:paraId="31B5069A" w14:textId="77777777" w:rsidR="00FD2339" w:rsidRDefault="00A514E2" w:rsidP="00FD2339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DA6D2" wp14:editId="5AA5708C">
                <wp:simplePos x="0" y="0"/>
                <wp:positionH relativeFrom="column">
                  <wp:posOffset>-997008</wp:posOffset>
                </wp:positionH>
                <wp:positionV relativeFrom="paragraph">
                  <wp:posOffset>179845</wp:posOffset>
                </wp:positionV>
                <wp:extent cx="7422078" cy="9452759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2078" cy="9452759"/>
                        </a:xfrm>
                        <a:custGeom>
                          <a:avLst/>
                          <a:gdLst>
                            <a:gd name="connsiteX0" fmla="*/ 0 w 7422078"/>
                            <a:gd name="connsiteY0" fmla="*/ 2149434 h 9452759"/>
                            <a:gd name="connsiteX1" fmla="*/ 2636322 w 7422078"/>
                            <a:gd name="connsiteY1" fmla="*/ 2137559 h 9452759"/>
                            <a:gd name="connsiteX2" fmla="*/ 2458192 w 7422078"/>
                            <a:gd name="connsiteY2" fmla="*/ 11876 h 9452759"/>
                            <a:gd name="connsiteX3" fmla="*/ 7422078 w 7422078"/>
                            <a:gd name="connsiteY3" fmla="*/ 0 h 9452759"/>
                            <a:gd name="connsiteX4" fmla="*/ 7350826 w 7422078"/>
                            <a:gd name="connsiteY4" fmla="*/ 9440883 h 9452759"/>
                            <a:gd name="connsiteX5" fmla="*/ 118754 w 7422078"/>
                            <a:gd name="connsiteY5" fmla="*/ 9452759 h 945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22078" h="9452759">
                              <a:moveTo>
                                <a:pt x="0" y="2149434"/>
                              </a:moveTo>
                              <a:lnTo>
                                <a:pt x="2636322" y="2137559"/>
                              </a:lnTo>
                              <a:lnTo>
                                <a:pt x="2458192" y="11876"/>
                              </a:lnTo>
                              <a:lnTo>
                                <a:pt x="7422078" y="0"/>
                              </a:lnTo>
                              <a:lnTo>
                                <a:pt x="7350826" y="9440883"/>
                              </a:lnTo>
                              <a:lnTo>
                                <a:pt x="118754" y="94527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64C767" id="Полилиния 17" o:spid="_x0000_s1026" style="position:absolute;margin-left:-78.5pt;margin-top:14.15pt;width:584.4pt;height:7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2078,945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" path="m,2149434r2636322,-11875l2458192,11876,7422078,r-71252,9440883l118754,9452759e" filled="f" stroked="f" strokeweight="2pt">
                <v:path arrowok="t" o:connecttype="custom" o:connectlocs="0,2149434;2636322,2137559;2458192,11876;7422078,0;7350826,9440883;118754,9452759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B95C9" wp14:editId="5E0DFB36">
                <wp:simplePos x="0" y="0"/>
                <wp:positionH relativeFrom="column">
                  <wp:posOffset>-890130</wp:posOffset>
                </wp:positionH>
                <wp:positionV relativeFrom="paragraph">
                  <wp:posOffset>179845</wp:posOffset>
                </wp:positionV>
                <wp:extent cx="7291450" cy="8858992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50" cy="8858992"/>
                        </a:xfrm>
                        <a:custGeom>
                          <a:avLst/>
                          <a:gdLst>
                            <a:gd name="connsiteX0" fmla="*/ 0 w 7291450"/>
                            <a:gd name="connsiteY0" fmla="*/ 866899 h 8858992"/>
                            <a:gd name="connsiteX1" fmla="*/ 2291938 w 7291450"/>
                            <a:gd name="connsiteY1" fmla="*/ 855024 h 8858992"/>
                            <a:gd name="connsiteX2" fmla="*/ 2339439 w 7291450"/>
                            <a:gd name="connsiteY2" fmla="*/ 0 h 8858992"/>
                            <a:gd name="connsiteX3" fmla="*/ 7291450 w 7291450"/>
                            <a:gd name="connsiteY3" fmla="*/ 0 h 8858992"/>
                            <a:gd name="connsiteX4" fmla="*/ 7243948 w 7291450"/>
                            <a:gd name="connsiteY4" fmla="*/ 8823366 h 8858992"/>
                            <a:gd name="connsiteX5" fmla="*/ 403761 w 7291450"/>
                            <a:gd name="connsiteY5" fmla="*/ 8858992 h 8858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91450" h="8858992">
                              <a:moveTo>
                                <a:pt x="0" y="866899"/>
                              </a:moveTo>
                              <a:lnTo>
                                <a:pt x="2291938" y="855024"/>
                              </a:lnTo>
                              <a:lnTo>
                                <a:pt x="2339439" y="0"/>
                              </a:lnTo>
                              <a:lnTo>
                                <a:pt x="7291450" y="0"/>
                              </a:lnTo>
                              <a:lnTo>
                                <a:pt x="7243948" y="8823366"/>
                              </a:lnTo>
                              <a:lnTo>
                                <a:pt x="403761" y="885899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5CE18E" id="Полилиния 12" o:spid="_x0000_s1026" style="position:absolute;margin-left:-70.1pt;margin-top:14.15pt;width:574.15pt;height:69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1450,885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" path="m,866899l2291938,855024,2339439,,7291450,r-47502,8823366l403761,8858992e" filled="f" stroked="f" strokeweight="2pt">
                <v:path arrowok="t" o:connecttype="custom" o:connectlocs="0,866899;2291938,855024;2339439,0;7291450,0;7243948,8823366;403761,8858992" o:connectangles="0,0,0,0,0,0"/>
              </v:shape>
            </w:pict>
          </mc:Fallback>
        </mc:AlternateContent>
      </w:r>
    </w:p>
    <w:p w14:paraId="08CB0AB4" w14:textId="77777777" w:rsidR="00FD2339" w:rsidRDefault="00FD2339" w:rsidP="00FD2339">
      <w:pPr>
        <w:pStyle w:val="14"/>
      </w:pPr>
    </w:p>
    <w:p w14:paraId="70665D2D" w14:textId="77777777" w:rsidR="00FD2339" w:rsidRDefault="00FD2339" w:rsidP="00FE793F">
      <w:pPr>
        <w:pStyle w:val="14"/>
        <w:jc w:val="right"/>
      </w:pPr>
    </w:p>
    <w:p w14:paraId="2211739F" w14:textId="77777777" w:rsidR="00FD2339" w:rsidRDefault="00FD2339" w:rsidP="00FD2339">
      <w:pPr>
        <w:pStyle w:val="14"/>
      </w:pPr>
    </w:p>
    <w:p w14:paraId="128D6060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54B6EC89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89D1D50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E7A3BDD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25750CD" w14:textId="77777777" w:rsidR="00356F56" w:rsidRDefault="00356F56" w:rsidP="00356F56">
      <w:pPr>
        <w:pStyle w:val="14"/>
        <w:ind w:left="284" w:right="-284" w:firstLine="0"/>
        <w:jc w:val="center"/>
      </w:pPr>
    </w:p>
    <w:p w14:paraId="7499B9E5" w14:textId="72476A33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</w:t>
      </w:r>
      <w:r w:rsidR="00A042EC">
        <w:rPr>
          <w:b/>
          <w:caps/>
          <w:sz w:val="32"/>
          <w:szCs w:val="32"/>
        </w:rPr>
        <w:t xml:space="preserve">СЕЛО </w:t>
      </w:r>
      <w:r w:rsidR="0042768F">
        <w:rPr>
          <w:b/>
          <w:caps/>
          <w:sz w:val="32"/>
          <w:szCs w:val="32"/>
        </w:rPr>
        <w:t>НЕДЕЛЬНОЕ</w:t>
      </w:r>
      <w:r>
        <w:rPr>
          <w:b/>
          <w:caps/>
          <w:sz w:val="32"/>
          <w:szCs w:val="32"/>
        </w:rPr>
        <w:t>»</w:t>
      </w:r>
    </w:p>
    <w:p w14:paraId="487D717D" w14:textId="77777777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52FDF9CE" w14:textId="77777777" w:rsidR="00356F56" w:rsidRDefault="00356F56" w:rsidP="00356F56">
      <w:pPr>
        <w:pStyle w:val="14"/>
        <w:ind w:left="284" w:right="-427" w:firstLine="0"/>
        <w:jc w:val="center"/>
      </w:pPr>
    </w:p>
    <w:p w14:paraId="74652428" w14:textId="77777777" w:rsidR="00356F56" w:rsidRDefault="00356F56" w:rsidP="00356F56">
      <w:pPr>
        <w:ind w:left="284" w:right="-427"/>
        <w:jc w:val="center"/>
        <w:rPr>
          <w:b/>
        </w:rPr>
      </w:pPr>
    </w:p>
    <w:p w14:paraId="672907F1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p w14:paraId="2C229AAB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6945E19" w14:textId="77777777" w:rsidR="00356F56" w:rsidRP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4EAC5F7" w14:textId="77777777" w:rsidR="00356F56" w:rsidRPr="00A53C7C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ПОЛОЖЕНИЕ О ТЕРРИТОРИАЛЬНОМ</w:t>
      </w:r>
      <w:r w:rsidRPr="00A53C7C">
        <w:rPr>
          <w:b/>
          <w:sz w:val="36"/>
          <w:szCs w:val="36"/>
        </w:rPr>
        <w:t xml:space="preserve"> </w:t>
      </w:r>
    </w:p>
    <w:p w14:paraId="7DB9693F" w14:textId="77777777" w:rsidR="00356F56" w:rsidRPr="008E2429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ПЛАНИРОВАНИИ</w:t>
      </w:r>
    </w:p>
    <w:p w14:paraId="4D0791E4" w14:textId="77777777" w:rsidR="004A1278" w:rsidRDefault="004A1278" w:rsidP="00AD34B5">
      <w:pPr>
        <w:pStyle w:val="14"/>
        <w:ind w:left="284" w:firstLine="0"/>
        <w:rPr>
          <w:szCs w:val="28"/>
        </w:rPr>
      </w:pPr>
    </w:p>
    <w:p w14:paraId="3674C958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395D15ED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431F0096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17664C04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4A7F00E8" w14:textId="77777777" w:rsidR="001F5BF4" w:rsidRDefault="001F5BF4" w:rsidP="00AD34B5">
      <w:pPr>
        <w:pStyle w:val="14"/>
        <w:ind w:left="284" w:firstLine="0"/>
        <w:rPr>
          <w:szCs w:val="28"/>
        </w:rPr>
      </w:pPr>
    </w:p>
    <w:p w14:paraId="05529AC1" w14:textId="77777777" w:rsidR="00C041BA" w:rsidRPr="0087465C" w:rsidRDefault="00C041BA" w:rsidP="00C041BA">
      <w:pPr>
        <w:pStyle w:val="14"/>
        <w:tabs>
          <w:tab w:val="left" w:pos="7513"/>
        </w:tabs>
        <w:ind w:left="284" w:firstLine="0"/>
        <w:jc w:val="both"/>
        <w:rPr>
          <w:b/>
          <w:szCs w:val="28"/>
        </w:rPr>
      </w:pPr>
      <w:r w:rsidRPr="0087465C">
        <w:rPr>
          <w:b/>
          <w:szCs w:val="28"/>
        </w:rPr>
        <w:t xml:space="preserve">Генеральный директор ООО </w:t>
      </w:r>
      <w:bookmarkStart w:id="5" w:name="OLE_LINK1"/>
      <w:bookmarkStart w:id="6" w:name="OLE_LINK2"/>
      <w:bookmarkStart w:id="7" w:name="OLE_LINK3"/>
      <w:r w:rsidRPr="0087465C">
        <w:rPr>
          <w:rFonts w:cs="Times New Roman"/>
          <w:b/>
          <w:szCs w:val="28"/>
        </w:rPr>
        <w:t>«</w:t>
      </w:r>
      <w:r w:rsidRPr="0087465C">
        <w:rPr>
          <w:b/>
          <w:szCs w:val="28"/>
        </w:rPr>
        <w:t>ПАРС-Т</w:t>
      </w:r>
      <w:r w:rsidRPr="0087465C">
        <w:rPr>
          <w:rFonts w:cs="Times New Roman"/>
          <w:b/>
          <w:szCs w:val="28"/>
        </w:rPr>
        <w:t>»</w:t>
      </w:r>
      <w:bookmarkEnd w:id="5"/>
      <w:bookmarkEnd w:id="6"/>
      <w:bookmarkEnd w:id="7"/>
      <w:r w:rsidRPr="0087465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М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>
        <w:rPr>
          <w:rFonts w:cs="Times New Roman"/>
          <w:b/>
          <w:szCs w:val="28"/>
        </w:rPr>
        <w:t>В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 w:rsidRPr="0087465C">
        <w:rPr>
          <w:rFonts w:cs="Times New Roman"/>
          <w:b/>
          <w:szCs w:val="28"/>
        </w:rPr>
        <w:t>Зюзин</w:t>
      </w:r>
    </w:p>
    <w:p w14:paraId="4D0782C1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342FF923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2F757115" w14:textId="7C007C5C" w:rsidR="00C041BA" w:rsidRPr="00E10B5D" w:rsidRDefault="00C041BA" w:rsidP="00A02A8F">
      <w:pPr>
        <w:pStyle w:val="14"/>
        <w:tabs>
          <w:tab w:val="left" w:pos="7230"/>
        </w:tabs>
        <w:ind w:left="284" w:firstLine="0"/>
        <w:rPr>
          <w:b/>
          <w:szCs w:val="28"/>
        </w:rPr>
      </w:pPr>
      <w:bookmarkStart w:id="8" w:name="OLE_LINK11"/>
      <w:bookmarkStart w:id="9" w:name="OLE_LINK12"/>
      <w:r w:rsidRPr="00E10B5D">
        <w:rPr>
          <w:b/>
          <w:szCs w:val="28"/>
        </w:rPr>
        <w:t xml:space="preserve">Руководитель проекта </w:t>
      </w:r>
      <w:r w:rsidRPr="00E10B5D">
        <w:rPr>
          <w:b/>
          <w:szCs w:val="28"/>
        </w:rPr>
        <w:tab/>
      </w:r>
      <w:r w:rsidR="00A02A8F">
        <w:rPr>
          <w:b/>
          <w:szCs w:val="28"/>
        </w:rPr>
        <w:t xml:space="preserve">А. К. </w:t>
      </w:r>
      <w:proofErr w:type="spellStart"/>
      <w:r w:rsidR="00A02A8F">
        <w:rPr>
          <w:b/>
          <w:szCs w:val="28"/>
        </w:rPr>
        <w:t>Калсынов</w:t>
      </w:r>
      <w:proofErr w:type="spellEnd"/>
    </w:p>
    <w:bookmarkEnd w:id="8"/>
    <w:bookmarkEnd w:id="9"/>
    <w:p w14:paraId="47800367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50F58EB" w14:textId="77777777" w:rsidR="00835D33" w:rsidRDefault="00835D33" w:rsidP="008E2429">
      <w:pPr>
        <w:pStyle w:val="14"/>
        <w:ind w:left="284" w:right="-284" w:firstLine="0"/>
        <w:jc w:val="right"/>
        <w:rPr>
          <w:szCs w:val="28"/>
        </w:rPr>
      </w:pPr>
    </w:p>
    <w:p w14:paraId="08D2E253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D415169" w14:textId="77777777" w:rsidR="008E2429" w:rsidRDefault="008E2429" w:rsidP="008E2429">
      <w:pPr>
        <w:pStyle w:val="14"/>
        <w:ind w:right="-284" w:firstLine="0"/>
        <w:rPr>
          <w:szCs w:val="28"/>
        </w:rPr>
      </w:pPr>
    </w:p>
    <w:p w14:paraId="6DDCF904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14A006B" w14:textId="77777777" w:rsidR="004D0ABA" w:rsidRDefault="004D0ABA" w:rsidP="004D0ABA">
      <w:pPr>
        <w:pStyle w:val="14"/>
        <w:ind w:left="284" w:right="-284" w:firstLine="0"/>
        <w:jc w:val="center"/>
        <w:rPr>
          <w:szCs w:val="28"/>
        </w:rPr>
      </w:pPr>
    </w:p>
    <w:p w14:paraId="1EFEED5A" w14:textId="77777777" w:rsidR="00FD2339" w:rsidRDefault="00FD2339" w:rsidP="00AD34B5">
      <w:pPr>
        <w:pStyle w:val="14"/>
        <w:ind w:left="284" w:firstLine="0"/>
        <w:rPr>
          <w:szCs w:val="28"/>
        </w:rPr>
      </w:pPr>
    </w:p>
    <w:p w14:paraId="34E45F6D" w14:textId="77777777" w:rsidR="00FD2339" w:rsidRDefault="00FD2339" w:rsidP="00FD2339">
      <w:pPr>
        <w:pStyle w:val="14"/>
        <w:ind w:firstLine="0"/>
        <w:rPr>
          <w:szCs w:val="28"/>
        </w:rPr>
      </w:pPr>
    </w:p>
    <w:p w14:paraId="382DA83F" w14:textId="1DF088FE" w:rsidR="00FD2339" w:rsidRDefault="0015594A" w:rsidP="00AD34B5">
      <w:pPr>
        <w:pStyle w:val="14"/>
        <w:ind w:left="284" w:firstLine="0"/>
        <w:jc w:val="center"/>
        <w:rPr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B337D" wp14:editId="00A31955">
                <wp:simplePos x="0" y="0"/>
                <wp:positionH relativeFrom="column">
                  <wp:posOffset>-495344</wp:posOffset>
                </wp:positionH>
                <wp:positionV relativeFrom="paragraph">
                  <wp:posOffset>279444</wp:posOffset>
                </wp:positionV>
                <wp:extent cx="6953693" cy="77617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D152625" id="Прямоугольник 7" o:spid="_x0000_s1026" style="position:absolute;margin-left:-39pt;margin-top:22pt;width:547.55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" filled="f" stroked="f" strokeweight="2pt"/>
            </w:pict>
          </mc:Fallback>
        </mc:AlternateContent>
      </w:r>
      <w:r w:rsidR="00A02A8F">
        <w:rPr>
          <w:b/>
          <w:szCs w:val="28"/>
        </w:rPr>
        <w:t>2020</w:t>
      </w:r>
      <w:r w:rsidR="00FD2339">
        <w:rPr>
          <w:szCs w:val="28"/>
        </w:rPr>
        <w:br w:type="page"/>
      </w:r>
    </w:p>
    <w:p w14:paraId="4A9C55F3" w14:textId="77777777" w:rsidR="00C041BA" w:rsidRPr="00981B15" w:rsidRDefault="00C041BA" w:rsidP="00C041BA">
      <w:pPr>
        <w:pStyle w:val="af2"/>
      </w:pPr>
      <w:bookmarkStart w:id="10" w:name="_Toc433877683"/>
      <w:r>
        <w:lastRenderedPageBreak/>
        <w:t>Состав а</w:t>
      </w:r>
      <w:r w:rsidRPr="00981B15">
        <w:t>вторск</w:t>
      </w:r>
      <w:r>
        <w:t>ого</w:t>
      </w:r>
      <w:r w:rsidRPr="00981B15">
        <w:t xml:space="preserve"> коллектив</w:t>
      </w:r>
      <w: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5552"/>
      </w:tblGrid>
      <w:tr w:rsidR="00C041BA" w:rsidRPr="00504A0A" w14:paraId="343E9C36" w14:textId="77777777" w:rsidTr="00C041BA">
        <w:trPr>
          <w:jc w:val="center"/>
        </w:trPr>
        <w:tc>
          <w:tcPr>
            <w:tcW w:w="5000" w:type="pct"/>
            <w:gridSpan w:val="2"/>
          </w:tcPr>
          <w:p w14:paraId="6A9A15A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коллектив ООО «ПАРС-Т»</w:t>
            </w:r>
          </w:p>
        </w:tc>
      </w:tr>
      <w:tr w:rsidR="00A02A8F" w:rsidRPr="00504A0A" w14:paraId="78EC685B" w14:textId="77777777" w:rsidTr="00C041BA">
        <w:trPr>
          <w:jc w:val="center"/>
        </w:trPr>
        <w:tc>
          <w:tcPr>
            <w:tcW w:w="2068" w:type="pct"/>
          </w:tcPr>
          <w:p w14:paraId="39D8692D" w14:textId="77777777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Архитектурно-планировочные</w:t>
            </w:r>
          </w:p>
          <w:p w14:paraId="3080DB6B" w14:textId="3E47C282" w:rsidR="00A02A8F" w:rsidRPr="004F5DE1" w:rsidRDefault="00A02A8F" w:rsidP="00A02A8F">
            <w:pPr>
              <w:pStyle w:val="112"/>
              <w:rPr>
                <w:b/>
                <w:bCs/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разделы</w:t>
            </w:r>
          </w:p>
        </w:tc>
        <w:tc>
          <w:tcPr>
            <w:tcW w:w="2932" w:type="pct"/>
          </w:tcPr>
          <w:p w14:paraId="5F2BE5CC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, </w:t>
            </w:r>
            <w:r w:rsidRPr="004F5DE1">
              <w:rPr>
                <w:sz w:val="24"/>
                <w:szCs w:val="24"/>
              </w:rPr>
              <w:t>главный градостроитель проекта</w:t>
            </w:r>
          </w:p>
          <w:p w14:paraId="321BABEF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 </w:t>
            </w:r>
          </w:p>
          <w:p w14:paraId="576C830D" w14:textId="6A9FCE15" w:rsidR="00A02A8F" w:rsidRPr="004F5DE1" w:rsidRDefault="00A02A8F" w:rsidP="00A02A8F">
            <w:pPr>
              <w:pStyle w:val="11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К. </w:t>
            </w:r>
            <w:proofErr w:type="spellStart"/>
            <w:r>
              <w:rPr>
                <w:sz w:val="24"/>
                <w:szCs w:val="24"/>
              </w:rPr>
              <w:t>Калсынов</w:t>
            </w:r>
            <w:proofErr w:type="spellEnd"/>
          </w:p>
        </w:tc>
      </w:tr>
      <w:tr w:rsidR="00A02A8F" w:rsidRPr="00504A0A" w14:paraId="342332CF" w14:textId="77777777" w:rsidTr="00C041BA">
        <w:trPr>
          <w:jc w:val="center"/>
        </w:trPr>
        <w:tc>
          <w:tcPr>
            <w:tcW w:w="2068" w:type="pct"/>
          </w:tcPr>
          <w:p w14:paraId="206C54B6" w14:textId="373CCCE6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Градостроительная экономика</w:t>
            </w:r>
          </w:p>
        </w:tc>
        <w:tc>
          <w:tcPr>
            <w:tcW w:w="2932" w:type="pct"/>
          </w:tcPr>
          <w:p w14:paraId="783CFB41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Е.С. Никишина</w:t>
            </w:r>
          </w:p>
          <w:p w14:paraId="035D7A23" w14:textId="567FEADE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М.В. Зюзин </w:t>
            </w:r>
          </w:p>
        </w:tc>
      </w:tr>
      <w:tr w:rsidR="00A02A8F" w:rsidRPr="00504A0A" w14:paraId="6B5E2983" w14:textId="77777777" w:rsidTr="00C041BA">
        <w:trPr>
          <w:jc w:val="center"/>
        </w:trPr>
        <w:tc>
          <w:tcPr>
            <w:tcW w:w="2068" w:type="pct"/>
          </w:tcPr>
          <w:p w14:paraId="4560FB7A" w14:textId="43E6E8AF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932" w:type="pct"/>
          </w:tcPr>
          <w:p w14:paraId="349C4DB7" w14:textId="28A32CF0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Р.В. Гладких</w:t>
            </w:r>
          </w:p>
        </w:tc>
      </w:tr>
      <w:tr w:rsidR="00A02A8F" w:rsidRPr="00504A0A" w14:paraId="0CE70E5A" w14:textId="77777777" w:rsidTr="00C041BA">
        <w:trPr>
          <w:jc w:val="center"/>
        </w:trPr>
        <w:tc>
          <w:tcPr>
            <w:tcW w:w="2068" w:type="pct"/>
          </w:tcPr>
          <w:p w14:paraId="166B8419" w14:textId="6B9AB78B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932" w:type="pct"/>
          </w:tcPr>
          <w:p w14:paraId="3998621F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Н.Р. Мальцева</w:t>
            </w:r>
          </w:p>
          <w:p w14:paraId="25F91009" w14:textId="77777777" w:rsidR="00A02A8F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Я.В. Архипов</w:t>
            </w:r>
          </w:p>
          <w:p w14:paraId="5C719828" w14:textId="5EE8FBC4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 </w:t>
            </w:r>
            <w:proofErr w:type="spellStart"/>
            <w:r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A02A8F" w:rsidRPr="00E6581C" w14:paraId="34BB4FFB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1AE" w14:textId="09032094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ГИС-технологии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6A" w14:textId="64BDAA65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М.Р. </w:t>
            </w:r>
            <w:proofErr w:type="spellStart"/>
            <w:r w:rsidRPr="004F5DE1"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C041BA" w:rsidRPr="00E6581C" w14:paraId="1C17B25A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E5F" w14:textId="77777777" w:rsidR="00C041BA" w:rsidRPr="004F5DE1" w:rsidRDefault="00C041BA" w:rsidP="00C041BA">
            <w:pPr>
              <w:pStyle w:val="110"/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разработки генерального плана:</w:t>
            </w:r>
          </w:p>
        </w:tc>
      </w:tr>
      <w:tr w:rsidR="00C041BA" w:rsidRPr="00E6581C" w14:paraId="3616E97B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73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градостроительных задач и реализация:</w:t>
            </w:r>
          </w:p>
        </w:tc>
      </w:tr>
      <w:tr w:rsidR="00C041BA" w:rsidRPr="00E6581C" w14:paraId="76058BC9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300" w14:textId="5902E03D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D22" w14:textId="12B586D9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  <w:tr w:rsidR="00C041BA" w:rsidRPr="00E6581C" w14:paraId="18D27CEC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770" w14:textId="58CD32C2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29F" w14:textId="5E6160D8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E0F376F" w14:textId="77777777" w:rsidR="00356F56" w:rsidRPr="00356F56" w:rsidRDefault="00356F56" w:rsidP="00DC1C83">
      <w:pPr>
        <w:ind w:firstLine="709"/>
        <w:rPr>
          <w:color w:val="000000" w:themeColor="text1"/>
          <w:szCs w:val="28"/>
        </w:rPr>
      </w:pPr>
    </w:p>
    <w:p w14:paraId="08CE8507" w14:textId="77777777" w:rsidR="00981B15" w:rsidRDefault="00981B15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75D22000" w14:textId="77777777" w:rsidR="002230E9" w:rsidRPr="00A11B50" w:rsidRDefault="002230E9" w:rsidP="002230E9">
      <w:pPr>
        <w:jc w:val="center"/>
        <w:rPr>
          <w:rFonts w:eastAsia="Times New Roman"/>
          <w:b/>
          <w:i/>
          <w:szCs w:val="28"/>
          <w:lang w:eastAsia="zh-CN"/>
        </w:rPr>
      </w:pPr>
      <w:bookmarkStart w:id="11" w:name="_Hlk53656376"/>
      <w:r w:rsidRPr="00A11B50">
        <w:rPr>
          <w:b/>
          <w:color w:val="000000" w:themeColor="text1"/>
          <w:szCs w:val="28"/>
        </w:rPr>
        <w:lastRenderedPageBreak/>
        <w:t>Состав проекта</w:t>
      </w:r>
    </w:p>
    <w:p w14:paraId="1922A4A0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335"/>
        <w:gridCol w:w="1765"/>
        <w:gridCol w:w="41"/>
      </w:tblGrid>
      <w:tr w:rsidR="002230E9" w:rsidRPr="00A11B50" w14:paraId="643B8F5D" w14:textId="77777777" w:rsidTr="00110A2F">
        <w:trPr>
          <w:gridAfter w:val="1"/>
          <w:wAfter w:w="43" w:type="dxa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61125515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№</w:t>
            </w:r>
          </w:p>
          <w:p w14:paraId="1756E0FF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п/п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14:paraId="7B024C5B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2384854" w14:textId="77777777" w:rsidR="002230E9" w:rsidRPr="000F499A" w:rsidRDefault="002230E9" w:rsidP="00C041BA">
            <w:pPr>
              <w:pStyle w:val="14"/>
              <w:ind w:left="837" w:firstLine="0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Состав</w:t>
            </w:r>
          </w:p>
        </w:tc>
      </w:tr>
      <w:tr w:rsidR="002230E9" w:rsidRPr="00A11B50" w14:paraId="14C359B7" w14:textId="77777777" w:rsidTr="00110A2F">
        <w:trPr>
          <w:gridAfter w:val="1"/>
          <w:wAfter w:w="43" w:type="dxa"/>
          <w:trHeight w:val="302"/>
        </w:trPr>
        <w:tc>
          <w:tcPr>
            <w:tcW w:w="1242" w:type="dxa"/>
            <w:tcBorders>
              <w:top w:val="single" w:sz="4" w:space="0" w:color="auto"/>
            </w:tcBorders>
          </w:tcPr>
          <w:p w14:paraId="5BF7BC40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14:paraId="49FDB871" w14:textId="77777777" w:rsidR="002230E9" w:rsidRPr="000F499A" w:rsidRDefault="002230E9" w:rsidP="00C041BA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2599B50C" w14:textId="77777777" w:rsidR="002230E9" w:rsidRPr="000F499A" w:rsidRDefault="002230E9" w:rsidP="00C041BA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5129A5EA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55787B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AFBC699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Утверждаемая часть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B31A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</w:tr>
      <w:tr w:rsidR="00293A5B" w:rsidRPr="004813B4" w14:paraId="486B1FE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5CEE80F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A9706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CB6E" w14:textId="02D1B7B6" w:rsidR="00293A5B" w:rsidRPr="004813B4" w:rsidRDefault="00B20DB6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FB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листов</w:t>
            </w:r>
          </w:p>
        </w:tc>
      </w:tr>
      <w:tr w:rsidR="00293A5B" w:rsidRPr="004813B4" w14:paraId="623B47A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B33B01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EB72A7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299E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76E9AB6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3970F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1AEB721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41DD7" w14:textId="52D05AD0" w:rsidR="00293A5B" w:rsidRPr="004813B4" w:rsidRDefault="0042768F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A5B">
              <w:rPr>
                <w:sz w:val="24"/>
                <w:szCs w:val="24"/>
              </w:rPr>
              <w:t xml:space="preserve"> лист</w:t>
            </w:r>
          </w:p>
        </w:tc>
      </w:tr>
      <w:tr w:rsidR="00293A5B" w:rsidRPr="004813B4" w14:paraId="5D71DB6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626B35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3B7BEC6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границ населенных пунктов, входящих в состав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E88C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02D1F24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FB301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70161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функциональных зон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DAB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3142F0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483AD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0590D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3417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1DE2D7D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01CFDBA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33EC22E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 xml:space="preserve">Материалы по обоснованию проекта </w:t>
            </w:r>
            <w:r w:rsidRPr="004813B4">
              <w:rPr>
                <w:b/>
                <w:sz w:val="24"/>
                <w:szCs w:val="24"/>
              </w:rPr>
              <w:br/>
              <w:t>внесения изменений в Генеральный план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310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3037B8F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7EAF84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3.1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1202A13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Материалы по обоснованию (пояснительная записка)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B13E9" w14:textId="25CECB5B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B3C">
              <w:rPr>
                <w:sz w:val="24"/>
                <w:szCs w:val="24"/>
              </w:rPr>
              <w:t>21</w:t>
            </w:r>
            <w:r w:rsidR="00110A2F">
              <w:rPr>
                <w:sz w:val="24"/>
                <w:szCs w:val="24"/>
              </w:rPr>
              <w:t xml:space="preserve"> лист</w:t>
            </w:r>
          </w:p>
        </w:tc>
      </w:tr>
      <w:tr w:rsidR="00293A5B" w:rsidRPr="004813B4" w14:paraId="5DA9F18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BFEE8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22E116D" w14:textId="77777777" w:rsidR="00293A5B" w:rsidRPr="004813B4" w:rsidRDefault="00293A5B" w:rsidP="00A02A8F">
            <w:pPr>
              <w:pStyle w:val="14"/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436A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483B7DF1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A4A954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4.1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00E610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современного использования и планировочных ограничений территории сельского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D8E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2589206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0064B9" w14:textId="0D53E482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="00110A2F">
              <w:rPr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424E7A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787F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40CA795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185BD03" w14:textId="7F5D74D7" w:rsidR="00110A2F" w:rsidRPr="004813B4" w:rsidRDefault="00110A2F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77A6380" w14:textId="77777777" w:rsidR="00110A2F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  <w:p w14:paraId="32B114F3" w14:textId="2D481B10" w:rsidR="00110A2F" w:rsidRPr="004813B4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87AB" w14:textId="3C1391DC" w:rsidR="00110A2F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 w:rsidRPr="00BA62E5"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56C29F93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68" w:type="dxa"/>
          <w:trHeight w:val="41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07EE35A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6EE4B362" w14:textId="77777777" w:rsidR="00110A2F" w:rsidRPr="004813B4" w:rsidRDefault="00110A2F" w:rsidP="00110A2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Электронная версия проекта</w:t>
            </w:r>
          </w:p>
        </w:tc>
      </w:tr>
      <w:tr w:rsidR="00110A2F" w:rsidRPr="00A85C44" w14:paraId="16AE4C1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70B6AE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61CD062" w14:textId="4B856D8F" w:rsidR="00110A2F" w:rsidRPr="005A5BD5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Текстовые материалы в формате «*.</w:t>
            </w:r>
            <w:proofErr w:type="spellStart"/>
            <w:r w:rsidRPr="004813B4">
              <w:rPr>
                <w:sz w:val="24"/>
                <w:szCs w:val="24"/>
              </w:rPr>
              <w:t>doc</w:t>
            </w:r>
            <w:proofErr w:type="spellEnd"/>
            <w:r w:rsidRPr="004813B4">
              <w:rPr>
                <w:sz w:val="24"/>
                <w:szCs w:val="24"/>
              </w:rPr>
              <w:t xml:space="preserve">» (документ </w:t>
            </w:r>
            <w:proofErr w:type="spellStart"/>
            <w:r w:rsidRPr="004813B4">
              <w:rPr>
                <w:sz w:val="24"/>
                <w:szCs w:val="24"/>
              </w:rPr>
              <w:t>Word</w:t>
            </w:r>
            <w:proofErr w:type="spellEnd"/>
            <w:r w:rsidRPr="004813B4">
              <w:rPr>
                <w:sz w:val="24"/>
                <w:szCs w:val="24"/>
              </w:rPr>
              <w:t xml:space="preserve"> 97-2003), графические материалы в формате «*.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4813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«*</w:t>
            </w:r>
            <w:r w:rsidRPr="005A5B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shp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en-US"/>
              </w:rPr>
              <w:t>mif</w:t>
            </w:r>
            <w:proofErr w:type="spellEnd"/>
            <w:r w:rsidRPr="005A5B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mid</w:t>
            </w:r>
            <w:r w:rsidRPr="005A5B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«*</w:t>
            </w:r>
            <w:r w:rsidRPr="005A5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dwg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08A8" w14:textId="77777777" w:rsidR="00110A2F" w:rsidRDefault="00110A2F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</w:rPr>
            </w:pPr>
          </w:p>
          <w:p w14:paraId="5A1FF2B1" w14:textId="77777777" w:rsidR="00110A2F" w:rsidRPr="00A85C4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</w:tr>
      <w:tr w:rsidR="00110A2F" w:rsidRPr="004813B4" w14:paraId="274931A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A9D563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96C184D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F394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5C291B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E03D3E7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3E509C7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b/>
                <w:sz w:val="24"/>
                <w:szCs w:val="24"/>
              </w:rPr>
              <w:t>Приложение 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4EE5B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30B5463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1CACB1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19C9A2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sz w:val="24"/>
                <w:szCs w:val="24"/>
              </w:rPr>
              <w:t>Сведения о границах населенных пунктов, входящих в состав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22B2" w14:textId="6D24534E" w:rsidR="00110A2F" w:rsidRPr="00A042EC" w:rsidRDefault="00A042EC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sz w:val="24"/>
                <w:szCs w:val="24"/>
                <w:lang w:val="en-US"/>
              </w:rPr>
              <w:t>1</w:t>
            </w:r>
            <w:r w:rsidR="0042768F">
              <w:rPr>
                <w:rFonts w:eastAsiaTheme="minorHAnsi" w:cstheme="minorBidi"/>
                <w:sz w:val="24"/>
                <w:szCs w:val="24"/>
              </w:rPr>
              <w:t>41</w:t>
            </w:r>
            <w:r w:rsidR="00110A2F">
              <w:rPr>
                <w:rFonts w:eastAsiaTheme="minorHAnsi" w:cstheme="minorBidi"/>
                <w:sz w:val="24"/>
                <w:szCs w:val="24"/>
              </w:rPr>
              <w:t xml:space="preserve"> лист</w:t>
            </w:r>
            <w:r>
              <w:rPr>
                <w:rFonts w:eastAsiaTheme="minorHAnsi" w:cstheme="minorBidi"/>
                <w:sz w:val="24"/>
                <w:szCs w:val="24"/>
              </w:rPr>
              <w:t>а</w:t>
            </w:r>
          </w:p>
          <w:p w14:paraId="5D94CE25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553B7F3" w14:textId="77777777" w:rsidR="002230E9" w:rsidRDefault="002230E9" w:rsidP="002230E9">
      <w:pPr>
        <w:spacing w:after="200" w:line="276" w:lineRule="auto"/>
        <w:rPr>
          <w:rFonts w:eastAsia="Times New Roman"/>
          <w:b/>
          <w:i/>
          <w:szCs w:val="28"/>
          <w:lang w:eastAsia="zh-CN"/>
        </w:rPr>
      </w:pPr>
      <w:r>
        <w:rPr>
          <w:rFonts w:eastAsia="Times New Roman"/>
          <w:b/>
          <w:i/>
          <w:szCs w:val="28"/>
          <w:lang w:eastAsia="zh-CN"/>
        </w:rPr>
        <w:br w:type="page"/>
      </w:r>
    </w:p>
    <w:bookmarkEnd w:id="11"/>
    <w:p w14:paraId="67C4A471" w14:textId="77777777" w:rsidR="002230E9" w:rsidRPr="00A11B50" w:rsidRDefault="002230E9" w:rsidP="002230E9">
      <w:pPr>
        <w:suppressAutoHyphens/>
        <w:rPr>
          <w:rFonts w:eastAsia="Times New Roman"/>
          <w:b/>
          <w:i/>
          <w:szCs w:val="28"/>
          <w:lang w:eastAsia="zh-CN"/>
        </w:rPr>
      </w:pPr>
    </w:p>
    <w:p w14:paraId="7DE5619B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  <w:r w:rsidRPr="00A11B50">
        <w:rPr>
          <w:b/>
          <w:color w:val="000000" w:themeColor="text1"/>
          <w:szCs w:val="28"/>
        </w:rPr>
        <w:t xml:space="preserve">Содержание пояснительной записки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31186579"/>
        <w:docPartObj>
          <w:docPartGallery w:val="Table of Contents"/>
          <w:docPartUnique/>
        </w:docPartObj>
      </w:sdtPr>
      <w:sdtEndPr/>
      <w:sdtContent>
        <w:p w14:paraId="0DDFFACD" w14:textId="553FD32A" w:rsidR="00FD5867" w:rsidRPr="00B20DB6" w:rsidRDefault="00FD5867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B20DB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77BDA48" w14:textId="4173BD99" w:rsidR="00A73D75" w:rsidRDefault="00FD586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20DB6">
            <w:rPr>
              <w:sz w:val="24"/>
              <w:szCs w:val="24"/>
            </w:rPr>
            <w:fldChar w:fldCharType="begin"/>
          </w:r>
          <w:r w:rsidRPr="00B20DB6">
            <w:rPr>
              <w:sz w:val="24"/>
              <w:szCs w:val="24"/>
            </w:rPr>
            <w:instrText xml:space="preserve"> TOC \o "1-3" \h \z \u </w:instrText>
          </w:r>
          <w:r w:rsidRPr="00B20DB6">
            <w:rPr>
              <w:sz w:val="24"/>
              <w:szCs w:val="24"/>
            </w:rPr>
            <w:fldChar w:fldCharType="separate"/>
          </w:r>
          <w:hyperlink w:anchor="_Toc73531298" w:history="1">
            <w:r w:rsidR="00A73D75" w:rsidRPr="009329C8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A73D7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  <w:noProof/>
              </w:rPr>
              <w:t>ОБЩИЕ ПОЛОЖЕНИЯ</w:t>
            </w:r>
            <w:r w:rsidR="00A73D75">
              <w:rPr>
                <w:noProof/>
                <w:webHidden/>
              </w:rPr>
              <w:tab/>
            </w:r>
            <w:r w:rsidR="00A73D75">
              <w:rPr>
                <w:noProof/>
                <w:webHidden/>
              </w:rPr>
              <w:fldChar w:fldCharType="begin"/>
            </w:r>
            <w:r w:rsidR="00A73D75">
              <w:rPr>
                <w:noProof/>
                <w:webHidden/>
              </w:rPr>
              <w:instrText xml:space="preserve"> PAGEREF _Toc73531298 \h </w:instrText>
            </w:r>
            <w:r w:rsidR="00A73D75">
              <w:rPr>
                <w:noProof/>
                <w:webHidden/>
              </w:rPr>
            </w:r>
            <w:r w:rsidR="00A73D75">
              <w:rPr>
                <w:noProof/>
                <w:webHidden/>
              </w:rPr>
              <w:fldChar w:fldCharType="separate"/>
            </w:r>
            <w:r w:rsidR="00A73D75">
              <w:rPr>
                <w:noProof/>
                <w:webHidden/>
              </w:rPr>
              <w:t>5</w:t>
            </w:r>
            <w:r w:rsidR="00A73D75">
              <w:rPr>
                <w:noProof/>
                <w:webHidden/>
              </w:rPr>
              <w:fldChar w:fldCharType="end"/>
            </w:r>
          </w:hyperlink>
        </w:p>
        <w:p w14:paraId="0571B9C0" w14:textId="455E9E52" w:rsidR="00A73D75" w:rsidRDefault="00C07381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1299" w:history="1">
            <w:r w:rsidR="00A73D75" w:rsidRPr="009329C8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A73D7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  <w:noProof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А ТАКЖЕ ХАРАКТЕРИСТИКИ ЗОН  С ОСОБЫМИ УСЛОВИЯМИ ИСПОЛЬЗОВАНИЯ ТЕРРИТОРИЙ В СЛУЧАЕ, ЕСЛИ УСТАНОВЛЕНИЕ ТАКИХ ЗОН ТРЕБУЕТСЯ В СВЯЗИ С РАЗМЕЩЕНИЕМ ДАНЫХ ОБЪЕКТОВ</w:t>
            </w:r>
            <w:r w:rsidR="00A73D75">
              <w:rPr>
                <w:noProof/>
                <w:webHidden/>
              </w:rPr>
              <w:tab/>
            </w:r>
            <w:r w:rsidR="00A73D75">
              <w:rPr>
                <w:noProof/>
                <w:webHidden/>
              </w:rPr>
              <w:fldChar w:fldCharType="begin"/>
            </w:r>
            <w:r w:rsidR="00A73D75">
              <w:rPr>
                <w:noProof/>
                <w:webHidden/>
              </w:rPr>
              <w:instrText xml:space="preserve"> PAGEREF _Toc73531299 \h </w:instrText>
            </w:r>
            <w:r w:rsidR="00A73D75">
              <w:rPr>
                <w:noProof/>
                <w:webHidden/>
              </w:rPr>
            </w:r>
            <w:r w:rsidR="00A73D75">
              <w:rPr>
                <w:noProof/>
                <w:webHidden/>
              </w:rPr>
              <w:fldChar w:fldCharType="separate"/>
            </w:r>
            <w:r w:rsidR="00A73D75">
              <w:rPr>
                <w:noProof/>
                <w:webHidden/>
              </w:rPr>
              <w:t>10</w:t>
            </w:r>
            <w:r w:rsidR="00A73D75">
              <w:rPr>
                <w:noProof/>
                <w:webHidden/>
              </w:rPr>
              <w:fldChar w:fldCharType="end"/>
            </w:r>
          </w:hyperlink>
        </w:p>
        <w:p w14:paraId="65C1E44F" w14:textId="51AB84E7" w:rsidR="00A73D75" w:rsidRDefault="00C07381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1301" w:history="1">
            <w:r w:rsidR="00A73D75" w:rsidRPr="009329C8">
              <w:rPr>
                <w:rStyle w:val="a5"/>
                <w:rFonts w:ascii="Times New Roman Полужирный" w:eastAsia="Times New Roman" w:hAnsi="Times New Roman Полужирный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A73D75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A73D75">
              <w:rPr>
                <w:noProof/>
                <w:webHidden/>
              </w:rPr>
              <w:tab/>
            </w:r>
            <w:r w:rsidR="00A73D75">
              <w:rPr>
                <w:noProof/>
                <w:webHidden/>
              </w:rPr>
              <w:fldChar w:fldCharType="begin"/>
            </w:r>
            <w:r w:rsidR="00A73D75">
              <w:rPr>
                <w:noProof/>
                <w:webHidden/>
              </w:rPr>
              <w:instrText xml:space="preserve"> PAGEREF _Toc73531301 \h </w:instrText>
            </w:r>
            <w:r w:rsidR="00A73D75">
              <w:rPr>
                <w:noProof/>
                <w:webHidden/>
              </w:rPr>
            </w:r>
            <w:r w:rsidR="00A73D75">
              <w:rPr>
                <w:noProof/>
                <w:webHidden/>
              </w:rPr>
              <w:fldChar w:fldCharType="separate"/>
            </w:r>
            <w:r w:rsidR="00A73D75">
              <w:rPr>
                <w:noProof/>
                <w:webHidden/>
              </w:rPr>
              <w:t>10</w:t>
            </w:r>
            <w:r w:rsidR="00A73D75">
              <w:rPr>
                <w:noProof/>
                <w:webHidden/>
              </w:rPr>
              <w:fldChar w:fldCharType="end"/>
            </w:r>
          </w:hyperlink>
        </w:p>
        <w:p w14:paraId="5A608523" w14:textId="407BC741" w:rsidR="00A73D75" w:rsidRDefault="00C07381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73531302" w:history="1">
            <w:r w:rsidR="00A73D75" w:rsidRPr="009329C8">
              <w:rPr>
                <w:rStyle w:val="a5"/>
              </w:rPr>
              <w:t>3.1.</w:t>
            </w:r>
            <w:r w:rsidR="00A73D75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</w:rPr>
      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A73D75">
              <w:rPr>
                <w:webHidden/>
              </w:rPr>
              <w:tab/>
            </w:r>
            <w:r w:rsidR="00A73D75">
              <w:rPr>
                <w:webHidden/>
              </w:rPr>
              <w:fldChar w:fldCharType="begin"/>
            </w:r>
            <w:r w:rsidR="00A73D75">
              <w:rPr>
                <w:webHidden/>
              </w:rPr>
              <w:instrText xml:space="preserve"> PAGEREF _Toc73531302 \h </w:instrText>
            </w:r>
            <w:r w:rsidR="00A73D75">
              <w:rPr>
                <w:webHidden/>
              </w:rPr>
            </w:r>
            <w:r w:rsidR="00A73D75">
              <w:rPr>
                <w:webHidden/>
              </w:rPr>
              <w:fldChar w:fldCharType="separate"/>
            </w:r>
            <w:r w:rsidR="00A73D75">
              <w:rPr>
                <w:webHidden/>
              </w:rPr>
              <w:t>15</w:t>
            </w:r>
            <w:r w:rsidR="00A73D75">
              <w:rPr>
                <w:webHidden/>
              </w:rPr>
              <w:fldChar w:fldCharType="end"/>
            </w:r>
          </w:hyperlink>
        </w:p>
        <w:p w14:paraId="43E072C5" w14:textId="6E49F8B5" w:rsidR="00A73D75" w:rsidRDefault="00C07381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73531303" w:history="1">
            <w:r w:rsidR="00A73D75" w:rsidRPr="009329C8">
              <w:rPr>
                <w:rStyle w:val="a5"/>
              </w:rPr>
              <w:t>3.2.</w:t>
            </w:r>
            <w:r w:rsidR="00A73D75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</w:rPr>
              <w:t>Перечень мероприятий по территориальному планированию</w:t>
            </w:r>
            <w:r w:rsidR="00A73D75">
              <w:rPr>
                <w:webHidden/>
              </w:rPr>
              <w:tab/>
            </w:r>
            <w:r w:rsidR="00A73D75">
              <w:rPr>
                <w:webHidden/>
              </w:rPr>
              <w:fldChar w:fldCharType="begin"/>
            </w:r>
            <w:r w:rsidR="00A73D75">
              <w:rPr>
                <w:webHidden/>
              </w:rPr>
              <w:instrText xml:space="preserve"> PAGEREF _Toc73531303 \h </w:instrText>
            </w:r>
            <w:r w:rsidR="00A73D75">
              <w:rPr>
                <w:webHidden/>
              </w:rPr>
            </w:r>
            <w:r w:rsidR="00A73D75">
              <w:rPr>
                <w:webHidden/>
              </w:rPr>
              <w:fldChar w:fldCharType="separate"/>
            </w:r>
            <w:r w:rsidR="00A73D75">
              <w:rPr>
                <w:webHidden/>
              </w:rPr>
              <w:t>15</w:t>
            </w:r>
            <w:r w:rsidR="00A73D75">
              <w:rPr>
                <w:webHidden/>
              </w:rPr>
              <w:fldChar w:fldCharType="end"/>
            </w:r>
          </w:hyperlink>
        </w:p>
        <w:p w14:paraId="149FCE5B" w14:textId="70B5D339" w:rsidR="00A73D75" w:rsidRDefault="00C07381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73531304" w:history="1">
            <w:r w:rsidR="00A73D75" w:rsidRPr="009329C8">
              <w:rPr>
                <w:rStyle w:val="a5"/>
              </w:rPr>
              <w:t>3.3.</w:t>
            </w:r>
            <w:r w:rsidR="00A73D75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A73D75" w:rsidRPr="009329C8">
              <w:rPr>
                <w:rStyle w:val="a5"/>
              </w:rPr>
              <w:t>Проектный баланс территории городского поселения</w:t>
            </w:r>
            <w:r w:rsidR="00A73D75">
              <w:rPr>
                <w:webHidden/>
              </w:rPr>
              <w:tab/>
            </w:r>
            <w:r w:rsidR="00A73D75">
              <w:rPr>
                <w:webHidden/>
              </w:rPr>
              <w:fldChar w:fldCharType="begin"/>
            </w:r>
            <w:r w:rsidR="00A73D75">
              <w:rPr>
                <w:webHidden/>
              </w:rPr>
              <w:instrText xml:space="preserve"> PAGEREF _Toc73531304 \h </w:instrText>
            </w:r>
            <w:r w:rsidR="00A73D75">
              <w:rPr>
                <w:webHidden/>
              </w:rPr>
            </w:r>
            <w:r w:rsidR="00A73D75">
              <w:rPr>
                <w:webHidden/>
              </w:rPr>
              <w:fldChar w:fldCharType="separate"/>
            </w:r>
            <w:r w:rsidR="00A73D75">
              <w:rPr>
                <w:webHidden/>
              </w:rPr>
              <w:t>16</w:t>
            </w:r>
            <w:r w:rsidR="00A73D75">
              <w:rPr>
                <w:webHidden/>
              </w:rPr>
              <w:fldChar w:fldCharType="end"/>
            </w:r>
          </w:hyperlink>
        </w:p>
        <w:p w14:paraId="64A53FF8" w14:textId="51BC23EB" w:rsidR="00FD5867" w:rsidRDefault="00FD5867">
          <w:r w:rsidRPr="00B20DB6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B5F61BF" w14:textId="0535B0D6" w:rsidR="00FD5867" w:rsidRDefault="00FD5867" w:rsidP="002230E9">
      <w:pPr>
        <w:ind w:firstLine="567"/>
        <w:jc w:val="center"/>
        <w:rPr>
          <w:b/>
          <w:color w:val="000000" w:themeColor="text1"/>
          <w:szCs w:val="28"/>
        </w:rPr>
      </w:pPr>
    </w:p>
    <w:p w14:paraId="77CDAA0D" w14:textId="2801AA49" w:rsidR="00FD5867" w:rsidRDefault="00FD5867">
      <w:pPr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4B048BE6" w14:textId="1198603A" w:rsidR="00C679A6" w:rsidRPr="00650780" w:rsidRDefault="005B384D" w:rsidP="005B384D">
      <w:pPr>
        <w:pStyle w:val="1"/>
        <w:rPr>
          <w:color w:val="000000"/>
        </w:rPr>
      </w:pPr>
      <w:bookmarkStart w:id="12" w:name="_Toc73531298"/>
      <w:r>
        <w:lastRenderedPageBreak/>
        <w:t>ОБЩИЕ ПОЛОЖЕНИЯ</w:t>
      </w:r>
      <w:bookmarkEnd w:id="12"/>
    </w:p>
    <w:p w14:paraId="0877C768" w14:textId="77777777" w:rsidR="004852CF" w:rsidRPr="00C679A6" w:rsidRDefault="004852CF" w:rsidP="00153FE4">
      <w:pPr>
        <w:pStyle w:val="western"/>
        <w:shd w:val="clear" w:color="auto" w:fill="FFFFFF"/>
        <w:spacing w:before="0" w:beforeAutospacing="0" w:after="0" w:afterAutospacing="0"/>
        <w:ind w:left="714"/>
        <w:rPr>
          <w:color w:val="000000"/>
          <w:sz w:val="28"/>
        </w:rPr>
      </w:pPr>
    </w:p>
    <w:p w14:paraId="617AD9DD" w14:textId="77777777" w:rsidR="006E00DB" w:rsidRPr="00D26384" w:rsidRDefault="006E00DB" w:rsidP="006E00DB">
      <w:pPr>
        <w:pStyle w:val="af7"/>
      </w:pPr>
      <w:bookmarkStart w:id="13" w:name="_Hlk53746484"/>
      <w:r w:rsidRPr="00D26384">
        <w:t>Проект внесения изменений в Генеральный план</w:t>
      </w:r>
      <w:r>
        <w:t xml:space="preserve"> муниципального образования</w:t>
      </w:r>
      <w:r w:rsidRPr="00D26384">
        <w:t xml:space="preserve"> </w:t>
      </w:r>
      <w:r>
        <w:t>Сельское поселение «Село Недельное» Малоярославецкого</w:t>
      </w:r>
      <w:r w:rsidRPr="00D26384">
        <w:t xml:space="preserve"> района </w:t>
      </w:r>
      <w:r>
        <w:t xml:space="preserve">Калужской области </w:t>
      </w:r>
      <w:r w:rsidRPr="006F575D">
        <w:t>(МО СП «</w:t>
      </w:r>
      <w:r>
        <w:t>Село Недельное</w:t>
      </w:r>
      <w:r w:rsidRPr="006F575D">
        <w:t>», далее – сельское поселение)</w:t>
      </w:r>
      <w:r w:rsidRPr="00D26384">
        <w:t xml:space="preserve"> разработан ООО</w:t>
      </w:r>
      <w:r w:rsidRPr="00D26384">
        <w:rPr>
          <w:lang w:val="en-US"/>
        </w:rPr>
        <w:t> </w:t>
      </w:r>
      <w:r w:rsidRPr="00D26384">
        <w:t xml:space="preserve">«ПАРС-Т» на основании постановления </w:t>
      </w:r>
      <w:r w:rsidRPr="001E0683">
        <w:t>Малоярославецкой районной администрации  от 26.06.2020 № 613 «О разработке проектов Генеральных планов сельских  поселений Малоярославецкого района Калужской области»</w:t>
      </w:r>
      <w:r w:rsidRPr="0000717F">
        <w:t xml:space="preserve"> </w:t>
      </w:r>
      <w:r>
        <w:t xml:space="preserve">Малоярославецкого </w:t>
      </w:r>
      <w:r w:rsidRPr="0000717F">
        <w:t xml:space="preserve">муниципального района </w:t>
      </w:r>
      <w:r>
        <w:t>Калужской</w:t>
      </w:r>
      <w:r w:rsidRPr="0000717F">
        <w:t xml:space="preserve"> области</w:t>
      </w:r>
      <w:r w:rsidRPr="00D26384">
        <w:t>», в соответствии с Градостроительным кодексом Российской Федерации,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Земельным кодексом Российской Федерации и другими действующими нормативными и правовыми актами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по заказу администрации</w:t>
      </w:r>
      <w:r>
        <w:t xml:space="preserve"> сельского поселения «Село Недельное»</w:t>
      </w:r>
      <w:r w:rsidRPr="00D26384">
        <w:t>.</w:t>
      </w:r>
    </w:p>
    <w:p w14:paraId="4104EA59" w14:textId="77777777" w:rsidR="006E00DB" w:rsidRPr="00D26384" w:rsidRDefault="006E00DB" w:rsidP="006E00DB">
      <w:pPr>
        <w:pStyle w:val="af7"/>
      </w:pPr>
      <w:r w:rsidRPr="00D26384">
        <w:t>Территориальное планирование</w:t>
      </w:r>
      <w:r>
        <w:t xml:space="preserve"> сельского поселения «Село Недельное»</w:t>
      </w:r>
      <w:r w:rsidRPr="00D26384">
        <w:t xml:space="preserve"> осуществляется посредством разработки и утверждения его генерального плана.</w:t>
      </w:r>
    </w:p>
    <w:p w14:paraId="749F23DB" w14:textId="77777777" w:rsidR="006E00DB" w:rsidRPr="00D26384" w:rsidRDefault="006E00DB" w:rsidP="006E00DB">
      <w:pPr>
        <w:pStyle w:val="af7"/>
      </w:pPr>
      <w:r w:rsidRPr="00D26384">
        <w:t>Генеральный план</w:t>
      </w:r>
      <w:r>
        <w:t xml:space="preserve"> сельского поселения «Село Недельное»</w:t>
      </w:r>
      <w:r w:rsidRPr="00D26384">
        <w:t xml:space="preserve"> подлежит согласованию и </w:t>
      </w:r>
      <w:r w:rsidRPr="00E334FD">
        <w:t>утверждению</w:t>
      </w:r>
      <w:r w:rsidRPr="00D26384">
        <w:t xml:space="preserve"> в порядке, установленном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статьями 24 и 25 Градостроительного кодекса РФ.</w:t>
      </w:r>
    </w:p>
    <w:p w14:paraId="182F8C5C" w14:textId="77777777" w:rsidR="006E00DB" w:rsidRPr="00D26384" w:rsidRDefault="006E00DB" w:rsidP="006E00DB">
      <w:pPr>
        <w:pStyle w:val="af7"/>
      </w:pPr>
      <w:r w:rsidRPr="00D26384">
        <w:t>Основанием для проектирования послужили следующие документы:</w:t>
      </w:r>
    </w:p>
    <w:p w14:paraId="73286C60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bookmarkStart w:id="14" w:name="_Hlk47105065"/>
      <w:r w:rsidRPr="00DA21B3">
        <w:rPr>
          <w:color w:val="000000"/>
        </w:rPr>
        <w:t xml:space="preserve">муниципальный контракт </w:t>
      </w:r>
      <w:r w:rsidRPr="001E0683">
        <w:rPr>
          <w:color w:val="000000"/>
        </w:rPr>
        <w:t>№ 01373000175200001480001</w:t>
      </w:r>
      <w:r>
        <w:rPr>
          <w:color w:val="000000"/>
        </w:rPr>
        <w:t xml:space="preserve"> от 16.08.2020 г. </w:t>
      </w:r>
      <w:r w:rsidRPr="00DA21B3">
        <w:rPr>
          <w:color w:val="000000"/>
        </w:rPr>
        <w:t xml:space="preserve">на оказание услуг по подготовке проекта «Подготовка проекта внесения изменений и дополнений в генеральный план </w:t>
      </w:r>
      <w:r>
        <w:t>сельского поселения «Село Недельное»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DA21B3">
        <w:rPr>
          <w:color w:val="000000"/>
        </w:rPr>
        <w:t xml:space="preserve"> муниципального района </w:t>
      </w:r>
      <w:r>
        <w:rPr>
          <w:color w:val="000000"/>
        </w:rPr>
        <w:t>Калужской области</w:t>
      </w:r>
      <w:r w:rsidRPr="00DA21B3">
        <w:rPr>
          <w:color w:val="000000"/>
        </w:rPr>
        <w:t>»;</w:t>
      </w:r>
      <w:bookmarkEnd w:id="14"/>
    </w:p>
    <w:p w14:paraId="70D29F99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6E2F19">
        <w:rPr>
          <w:color w:val="000000"/>
        </w:rPr>
        <w:t>–</w:t>
      </w:r>
      <w:r w:rsidRPr="006E2F19">
        <w:rPr>
          <w:color w:val="000000"/>
        </w:rPr>
        <w:tab/>
        <w:t>техническое задание на оказание услуг по подготовке проекта «Внесение изменений в генеральный план</w:t>
      </w:r>
      <w:r>
        <w:rPr>
          <w:color w:val="000000"/>
        </w:rPr>
        <w:t xml:space="preserve"> муниципального образования</w:t>
      </w:r>
      <w:r w:rsidRPr="006E2F19">
        <w:rPr>
          <w:color w:val="000000"/>
        </w:rPr>
        <w:t xml:space="preserve"> </w:t>
      </w:r>
      <w:r>
        <w:t>Сельское поселение «Село Недельное»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6E2F19">
        <w:rPr>
          <w:color w:val="000000"/>
        </w:rPr>
        <w:t xml:space="preserve"> района К</w:t>
      </w:r>
      <w:r>
        <w:rPr>
          <w:color w:val="000000"/>
        </w:rPr>
        <w:t>алужской области</w:t>
      </w:r>
      <w:r w:rsidRPr="006E2F19">
        <w:rPr>
          <w:color w:val="000000"/>
        </w:rPr>
        <w:t>».</w:t>
      </w:r>
    </w:p>
    <w:p w14:paraId="5B41B32E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  <w:r w:rsidRPr="00D26384">
        <w:rPr>
          <w:color w:val="000000"/>
        </w:rPr>
        <w:t>При разработке проекта учитывались основные положения ранее разработанной градостроительной и другой документации:</w:t>
      </w:r>
    </w:p>
    <w:p w14:paraId="0283DCA2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генеральный план </w:t>
      </w:r>
      <w:r>
        <w:t>сельского поселения «Село Недельное»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835D33">
        <w:rPr>
          <w:color w:val="000000"/>
        </w:rPr>
        <w:t xml:space="preserve"> района </w:t>
      </w:r>
      <w:r>
        <w:rPr>
          <w:color w:val="000000"/>
        </w:rPr>
        <w:t>Калужской области, выполненный П</w:t>
      </w:r>
      <w:r w:rsidRPr="006F575D">
        <w:rPr>
          <w:rStyle w:val="af8"/>
        </w:rPr>
        <w:t>РОИЗВОДСТВЕННЫЙ КООПЕРАТИВ «ГЕО»</w:t>
      </w:r>
      <w:r>
        <w:rPr>
          <w:color w:val="000000"/>
        </w:rPr>
        <w:t xml:space="preserve"> 2013 г.</w:t>
      </w:r>
      <w:r w:rsidRPr="00D26384">
        <w:rPr>
          <w:color w:val="000000"/>
        </w:rPr>
        <w:t xml:space="preserve">, утвержденный </w:t>
      </w:r>
      <w:bookmarkStart w:id="15" w:name="OLE_LINK53"/>
      <w:bookmarkStart w:id="16" w:name="OLE_LINK54"/>
      <w:r w:rsidRPr="00D26384">
        <w:rPr>
          <w:color w:val="000000"/>
        </w:rPr>
        <w:t>решением</w:t>
      </w:r>
      <w:r>
        <w:rPr>
          <w:color w:val="000000"/>
        </w:rPr>
        <w:t xml:space="preserve"> сельской</w:t>
      </w:r>
      <w:r w:rsidRPr="00D26384">
        <w:rPr>
          <w:color w:val="000000"/>
        </w:rPr>
        <w:t xml:space="preserve"> </w:t>
      </w:r>
      <w:r>
        <w:rPr>
          <w:color w:val="000000"/>
        </w:rPr>
        <w:t>Думы</w:t>
      </w:r>
      <w:r w:rsidRPr="00D26384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«Село </w:t>
      </w:r>
      <w:r>
        <w:t>Недельное</w:t>
      </w:r>
      <w:r>
        <w:rPr>
          <w:color w:val="000000"/>
        </w:rPr>
        <w:t>»</w:t>
      </w:r>
      <w:r w:rsidRPr="00F93875">
        <w:rPr>
          <w:color w:val="000000"/>
        </w:rPr>
        <w:t xml:space="preserve"> </w:t>
      </w:r>
      <w:r>
        <w:rPr>
          <w:color w:val="000000"/>
        </w:rPr>
        <w:t>Малоярославецкого</w:t>
      </w:r>
      <w:r w:rsidRPr="00F93875">
        <w:rPr>
          <w:color w:val="000000"/>
        </w:rPr>
        <w:t xml:space="preserve"> района </w:t>
      </w:r>
      <w:r>
        <w:rPr>
          <w:color w:val="000000"/>
        </w:rPr>
        <w:t>Калужской области</w:t>
      </w:r>
      <w:bookmarkEnd w:id="15"/>
      <w:bookmarkEnd w:id="16"/>
      <w:r w:rsidRPr="00D26384">
        <w:rPr>
          <w:color w:val="000000"/>
        </w:rPr>
        <w:t xml:space="preserve"> </w:t>
      </w:r>
      <w:r>
        <w:rPr>
          <w:color w:val="000000"/>
        </w:rPr>
        <w:t>23</w:t>
      </w:r>
      <w:r w:rsidRPr="00D26384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26384">
        <w:rPr>
          <w:color w:val="000000"/>
        </w:rPr>
        <w:t xml:space="preserve"> 20</w:t>
      </w:r>
      <w:r>
        <w:rPr>
          <w:color w:val="000000"/>
        </w:rPr>
        <w:t>13</w:t>
      </w:r>
      <w:r w:rsidRPr="00D26384">
        <w:rPr>
          <w:color w:val="000000"/>
        </w:rPr>
        <w:t xml:space="preserve"> года № </w:t>
      </w:r>
      <w:r>
        <w:rPr>
          <w:color w:val="000000"/>
        </w:rPr>
        <w:t>16</w:t>
      </w:r>
      <w:r w:rsidRPr="00D26384">
        <w:rPr>
          <w:color w:val="000000"/>
        </w:rPr>
        <w:t xml:space="preserve"> «Об утверждении генерального плана </w:t>
      </w:r>
      <w:r>
        <w:rPr>
          <w:color w:val="000000"/>
        </w:rPr>
        <w:t xml:space="preserve">муниципального образования Сельское поселения «Село </w:t>
      </w:r>
      <w:r>
        <w:t>Недельное</w:t>
      </w:r>
      <w:r w:rsidRPr="00D26384">
        <w:rPr>
          <w:color w:val="000000"/>
        </w:rPr>
        <w:t>»</w:t>
      </w:r>
      <w:r>
        <w:rPr>
          <w:color w:val="000000"/>
        </w:rPr>
        <w:t>»</w:t>
      </w:r>
      <w:r w:rsidRPr="00D26384">
        <w:rPr>
          <w:color w:val="000000"/>
        </w:rPr>
        <w:t>;</w:t>
      </w:r>
    </w:p>
    <w:p w14:paraId="17B3DC11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5B3A2C1C" w14:textId="61BB0FBA" w:rsidR="00122635" w:rsidRDefault="006E00DB" w:rsidP="00122635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  <w:bookmarkStart w:id="17" w:name="OLE_LINK26"/>
      <w:bookmarkStart w:id="18" w:name="OLE_LINK27"/>
      <w:bookmarkStart w:id="19" w:name="OLE_LINK31"/>
      <w:bookmarkStart w:id="20" w:name="OLE_LINK32"/>
      <w:bookmarkStart w:id="21" w:name="OLE_LINK33"/>
      <w:bookmarkStart w:id="22" w:name="OLE_LINK34"/>
      <w:bookmarkStart w:id="23" w:name="OLE_LINK35"/>
      <w:bookmarkStart w:id="24" w:name="OLE_LINK36"/>
      <w:bookmarkStart w:id="25" w:name="OLE_LINK37"/>
      <w:bookmarkStart w:id="26" w:name="OLE_LINK45"/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4FED17C1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EA7C69">
        <w:rPr>
          <w:color w:val="000000"/>
        </w:rPr>
        <w:t>–   Градостроительный кодекс РФ (</w:t>
      </w:r>
      <w:proofErr w:type="spellStart"/>
      <w:r w:rsidRPr="00EA7C69">
        <w:rPr>
          <w:color w:val="000000"/>
        </w:rPr>
        <w:t>ГрК</w:t>
      </w:r>
      <w:proofErr w:type="spellEnd"/>
      <w:r w:rsidRPr="00EA7C69">
        <w:rPr>
          <w:color w:val="000000"/>
        </w:rPr>
        <w:t xml:space="preserve"> РФ) от 29 декабря 2004 г. N 190-ФЗ;</w:t>
      </w:r>
    </w:p>
    <w:p w14:paraId="55B52CB8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Земельный кодекс Российской Федерации от 25.10.2001 № 136 ФЗ;</w:t>
      </w:r>
    </w:p>
    <w:p w14:paraId="22816503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Лесной кодекс Российской Федерации от 4 декабря 2006 года №</w:t>
      </w:r>
      <w:r w:rsidRPr="00D26384">
        <w:rPr>
          <w:lang w:val="en-US"/>
        </w:rPr>
        <w:t> </w:t>
      </w:r>
      <w:r w:rsidRPr="00D26384">
        <w:rPr>
          <w:color w:val="000000"/>
        </w:rPr>
        <w:t>200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590CF995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Водный кодекс Российской Федерации от 03.06.2006 № 74 ФЗ;</w:t>
      </w:r>
    </w:p>
    <w:p w14:paraId="61CFACA2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общих принципах организации местного самоуправления в Российской Федерации» от 06 октября 2003 года № 131 ФЗ;</w:t>
      </w:r>
    </w:p>
    <w:p w14:paraId="771EA514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257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6DAFF57C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безопасности дорожного движения» 10 декабря 1995 года № 196 ФЗ;</w:t>
      </w:r>
    </w:p>
    <w:p w14:paraId="126994C1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охране окружающей среды» от 10.01.2002 № 7 ФЗ;</w:t>
      </w:r>
    </w:p>
    <w:p w14:paraId="777C6995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защите населения и территорий </w:t>
      </w:r>
      <w:r>
        <w:rPr>
          <w:color w:val="000000"/>
        </w:rPr>
        <w:br/>
      </w:r>
      <w:r w:rsidRPr="00D26384">
        <w:rPr>
          <w:color w:val="000000"/>
        </w:rPr>
        <w:t>от чрезвычайных ситуаций природного и техногенного характера» от 21 декабря 1994 года № 68 ФЗ;</w:t>
      </w:r>
    </w:p>
    <w:p w14:paraId="7AEB5F2E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санитарно-эпидемиологическом благополучии населения» от 30.03.1999 года № 52 ФЗ;</w:t>
      </w:r>
    </w:p>
    <w:p w14:paraId="32AF50D6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социальной защите инвалидов </w:t>
      </w:r>
      <w:r>
        <w:rPr>
          <w:color w:val="000000"/>
        </w:rPr>
        <w:br/>
      </w:r>
      <w:r w:rsidRPr="00D26384">
        <w:rPr>
          <w:color w:val="000000"/>
        </w:rPr>
        <w:t>в Российской Федерации» от 24.11.1995 года № 181 ФЗ;</w:t>
      </w:r>
    </w:p>
    <w:p w14:paraId="0ABCF597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«Об объектах культурного наследия (памятниках истории </w:t>
      </w:r>
      <w:r>
        <w:rPr>
          <w:color w:val="000000"/>
        </w:rPr>
        <w:br/>
      </w:r>
      <w:r w:rsidRPr="00D26384">
        <w:rPr>
          <w:color w:val="000000"/>
        </w:rPr>
        <w:t>и культуры) народов Российской Федерации» от 25 июня 2002 года №73-ФЗ;</w:t>
      </w:r>
    </w:p>
    <w:p w14:paraId="0E265F26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«Технический регламент </w:t>
      </w:r>
      <w:r>
        <w:rPr>
          <w:color w:val="000000"/>
        </w:rPr>
        <w:br/>
      </w:r>
      <w:r w:rsidRPr="00D26384">
        <w:rPr>
          <w:color w:val="000000"/>
        </w:rPr>
        <w:t>о безопасности зданий и сооружений» от 30.12. 2009 № 384 ФЗ;</w:t>
      </w:r>
    </w:p>
    <w:p w14:paraId="711CFE9B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«Технический регламент о требованиях пожарной безопасности» от 22.07. 2008 № 123 ФЗ;</w:t>
      </w:r>
    </w:p>
    <w:p w14:paraId="00607D4B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 гражданской обороне» от</w:t>
      </w:r>
      <w:r>
        <w:rPr>
          <w:color w:val="000000"/>
        </w:rPr>
        <w:t xml:space="preserve"> 12 февраля 1998 года № 28 ФЗ;</w:t>
      </w:r>
    </w:p>
    <w:p w14:paraId="10B358D3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переводе земель или земельных участков из одной категории в другую» от 21 декабря 2004 года № 172 ФЗ;</w:t>
      </w:r>
    </w:p>
    <w:p w14:paraId="4B63616F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приказ Минрегиона России «Об утверждении Методических рекомендаций </w:t>
      </w:r>
      <w:r>
        <w:rPr>
          <w:color w:val="000000"/>
        </w:rPr>
        <w:br/>
      </w:r>
      <w:r w:rsidRPr="00D26384">
        <w:rPr>
          <w:color w:val="000000"/>
        </w:rPr>
        <w:t>по разработке генеральных планов поселений и городских округов» от 26 мая 2011</w:t>
      </w:r>
      <w:r>
        <w:rPr>
          <w:color w:val="000000"/>
        </w:rPr>
        <w:t> </w:t>
      </w:r>
      <w:r w:rsidRPr="00D26384">
        <w:rPr>
          <w:color w:val="000000"/>
        </w:rPr>
        <w:t>года №244;</w:t>
      </w:r>
    </w:p>
    <w:p w14:paraId="3E9DABCF" w14:textId="77777777" w:rsidR="00E66FF7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FA5924">
        <w:rPr>
          <w:color w:val="000000"/>
        </w:rPr>
        <w:t>–</w:t>
      </w:r>
      <w:r w:rsidRPr="00FA5924">
        <w:rPr>
          <w:color w:val="000000"/>
        </w:rPr>
        <w:tab/>
        <w:t>Приказ Минэкономразвития России от 21.07.2016 № 460 (ред. от 24.11.2020)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 (Зарегистрировано в Минюсте России 10.10.2016 № 43977);</w:t>
      </w:r>
    </w:p>
    <w:p w14:paraId="41D4F100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3F53CF">
        <w:rPr>
          <w:color w:val="000000"/>
        </w:rPr>
        <w:t>приказ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 от 9 января 2018 года № 10.</w:t>
      </w:r>
    </w:p>
    <w:p w14:paraId="212E6DCF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0D376BC1" w14:textId="77777777" w:rsidR="00E66FF7" w:rsidRPr="00D26384" w:rsidRDefault="00E66FF7" w:rsidP="00E66FF7">
      <w:pPr>
        <w:pStyle w:val="af7"/>
      </w:pPr>
      <w:r w:rsidRPr="00D26384">
        <w:t>Подготовка проекта велась с учетом следующих нормативных документов:</w:t>
      </w:r>
    </w:p>
    <w:p w14:paraId="222D7E84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111.13330.2011</w:t>
      </w:r>
      <w:r w:rsidRPr="00D26384">
        <w:rPr>
          <w:color w:val="000000"/>
        </w:rPr>
        <w:t xml:space="preserve"> «Инструкция о порядке разработки, согласования, экспертизы и утверждения градостроительной документации»;</w:t>
      </w:r>
    </w:p>
    <w:p w14:paraId="465B58A8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47.13330.2016. Свод правил. Инженерные изыскания для строительства. Основные положения. Актуализированная редакция СНиП 11-02-96" (утв. и введен в действие Приказом Минстроя России от 30.12.2016 N 1033/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</w:t>
      </w:r>
      <w:r w:rsidRPr="00D26384">
        <w:rPr>
          <w:color w:val="000000"/>
        </w:rPr>
        <w:t>;</w:t>
      </w:r>
    </w:p>
    <w:p w14:paraId="3965028B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14:paraId="731F5C58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31.13330.2012. Свод правил. Водоснабжение. Наружные сети и сооружения. Актуализированная редакция СНиП 2.04.02-84*" (утв. Приказом Минрегиона России от 29.12.2011 N 635/14) (ред. от 23.12.2019)</w:t>
      </w:r>
      <w:r w:rsidRPr="00D26384">
        <w:rPr>
          <w:color w:val="000000"/>
        </w:rPr>
        <w:t>;</w:t>
      </w:r>
    </w:p>
    <w:p w14:paraId="1526919C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32.13330.2018. Свод правил. Канализация. Наружные сети и сооружения. СНиП 2.04.03-85" (утв. и введен в действие Приказом Минстроя России от 25.12.2018 N 860/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 (ред. от 23.12.2019)</w:t>
      </w:r>
      <w:r w:rsidRPr="00D26384">
        <w:rPr>
          <w:color w:val="000000"/>
        </w:rPr>
        <w:t>;</w:t>
      </w:r>
    </w:p>
    <w:p w14:paraId="03ACC80C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6A3C60">
        <w:rPr>
          <w:color w:val="000000"/>
        </w:rPr>
        <w:t>СП 124.13330.2012. Свод правил. Тепловые сети. Актуализированная редакция СНиП 41-02-2003" (утв. Приказом Минрегиона России от 30.06.2012 N 280) (ред. от 20.11.2019)</w:t>
      </w:r>
      <w:r w:rsidRPr="00D26384">
        <w:rPr>
          <w:color w:val="000000"/>
        </w:rPr>
        <w:t>;</w:t>
      </w:r>
    </w:p>
    <w:p w14:paraId="16831495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Приказ Минрегиона России от 30.06.2012 N 280 "Об утверждении свода правил СП 124.13330.2012 "СНиП 41-02-2003 "Тепловые сети"</w:t>
      </w:r>
      <w:r w:rsidRPr="00D26384">
        <w:rPr>
          <w:color w:val="000000"/>
        </w:rPr>
        <w:t>;</w:t>
      </w:r>
    </w:p>
    <w:p w14:paraId="3DB94FA7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Приказ Минстроя России от 14.11.2016 N 798/</w:t>
      </w:r>
      <w:proofErr w:type="spellStart"/>
      <w:r w:rsidRPr="006A3C60">
        <w:rPr>
          <w:color w:val="000000"/>
        </w:rPr>
        <w:t>пр</w:t>
      </w:r>
      <w:proofErr w:type="spellEnd"/>
      <w:r w:rsidRPr="006A3C60">
        <w:rPr>
          <w:color w:val="000000"/>
        </w:rPr>
        <w:t xml:space="preserve"> (ред. от 10.02.2017) "Об утверждении СП 59.13330 "СНиП 35-01-2001 Доступность зданий и сооружений для маломобильных групп населения"</w:t>
      </w:r>
      <w:r w:rsidRPr="00D26384">
        <w:rPr>
          <w:color w:val="000000"/>
        </w:rPr>
        <w:t>;</w:t>
      </w:r>
    </w:p>
    <w:p w14:paraId="09318400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СП 11.13.13130.2009 «Места дислокации подразделений пожарной охраны»;</w:t>
      </w:r>
    </w:p>
    <w:p w14:paraId="4BA1AEAB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14:paraId="14B6B894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AD48C0">
        <w:rPr>
          <w:color w:val="000000"/>
        </w:rPr>
        <w:t>ГОСТ Р 22.0.05-2020. Национальный стандарт Российской Федерации. Безопасность в чрезвычайных ситуациях. Техногенные чрезвычайные ситуации. Термины и определения" (утв. и введен в действие Приказом Росстандарта от 11.09.2020 N 644-ст)</w:t>
      </w:r>
      <w:r w:rsidRPr="00D26384">
        <w:rPr>
          <w:color w:val="000000"/>
        </w:rPr>
        <w:t>;</w:t>
      </w:r>
    </w:p>
    <w:p w14:paraId="40D3D32B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нормативы градостроительного проектирования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, утверждённые Приказом </w:t>
      </w:r>
      <w:r>
        <w:rPr>
          <w:color w:val="000000"/>
        </w:rPr>
        <w:t>Управления</w:t>
      </w:r>
      <w:r w:rsidRPr="00D26384">
        <w:rPr>
          <w:color w:val="000000"/>
        </w:rPr>
        <w:t xml:space="preserve"> архитектур</w:t>
      </w:r>
      <w:r>
        <w:rPr>
          <w:color w:val="000000"/>
        </w:rPr>
        <w:t>ы</w:t>
      </w:r>
      <w:r w:rsidRPr="00D26384">
        <w:rPr>
          <w:color w:val="000000"/>
        </w:rPr>
        <w:t xml:space="preserve"> и градостроительств</w:t>
      </w:r>
      <w:r>
        <w:rPr>
          <w:color w:val="000000"/>
        </w:rPr>
        <w:t>а</w:t>
      </w:r>
      <w:r w:rsidRPr="00D26384">
        <w:rPr>
          <w:color w:val="000000"/>
        </w:rPr>
        <w:t xml:space="preserve">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 от </w:t>
      </w:r>
      <w:r>
        <w:rPr>
          <w:color w:val="000000"/>
        </w:rPr>
        <w:t>17</w:t>
      </w:r>
      <w:r w:rsidRPr="00D26384">
        <w:rPr>
          <w:color w:val="000000"/>
        </w:rPr>
        <w:t xml:space="preserve"> </w:t>
      </w:r>
      <w:r>
        <w:rPr>
          <w:color w:val="000000"/>
        </w:rPr>
        <w:t>июля</w:t>
      </w:r>
      <w:r w:rsidRPr="00D26384">
        <w:rPr>
          <w:color w:val="000000"/>
        </w:rPr>
        <w:t xml:space="preserve"> 2015 года № </w:t>
      </w:r>
      <w:r>
        <w:rPr>
          <w:color w:val="000000"/>
        </w:rPr>
        <w:t>59</w:t>
      </w:r>
      <w:r w:rsidRPr="00D26384">
        <w:rPr>
          <w:color w:val="000000"/>
        </w:rPr>
        <w:t>.</w:t>
      </w:r>
    </w:p>
    <w:p w14:paraId="1958E474" w14:textId="77777777" w:rsidR="00E66FF7" w:rsidRPr="00D26384" w:rsidRDefault="00E66FF7" w:rsidP="00E66FF7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нормативные правовые акты органов местного самоуправления.</w:t>
      </w:r>
    </w:p>
    <w:p w14:paraId="5CD6E8BE" w14:textId="77777777" w:rsidR="006E00DB" w:rsidRPr="00D26384" w:rsidRDefault="006E00DB" w:rsidP="006E00DB">
      <w:pPr>
        <w:pStyle w:val="western"/>
        <w:spacing w:before="0" w:beforeAutospacing="0" w:after="60" w:afterAutospacing="0" w:line="252" w:lineRule="auto"/>
        <w:jc w:val="both"/>
        <w:rPr>
          <w:color w:val="000000"/>
        </w:rPr>
      </w:pPr>
    </w:p>
    <w:p w14:paraId="3BABA7E7" w14:textId="77777777" w:rsidR="006E00DB" w:rsidRDefault="006E00DB" w:rsidP="006E00DB">
      <w:pPr>
        <w:pStyle w:val="af7"/>
      </w:pPr>
      <w:r w:rsidRPr="00325D5A">
        <w:t xml:space="preserve">Проект внесения изменений подготовлен на всю территорию муниципального образования в границах, установленных Законом </w:t>
      </w:r>
      <w:r>
        <w:t>Калужской</w:t>
      </w:r>
      <w:r w:rsidRPr="00325D5A">
        <w:t xml:space="preserve"> области от </w:t>
      </w:r>
      <w:r>
        <w:t>28</w:t>
      </w:r>
      <w:r w:rsidRPr="00325D5A">
        <w:t xml:space="preserve"> </w:t>
      </w:r>
      <w:r>
        <w:t>декабря</w:t>
      </w:r>
      <w:r w:rsidRPr="00325D5A">
        <w:t xml:space="preserve"> 200</w:t>
      </w:r>
      <w:r>
        <w:t>4</w:t>
      </w:r>
      <w:r w:rsidRPr="00325D5A">
        <w:t xml:space="preserve"> года № </w:t>
      </w:r>
      <w:r w:rsidRPr="00915C08">
        <w:t>7-О</w:t>
      </w:r>
      <w:r>
        <w:t xml:space="preserve">З </w:t>
      </w:r>
      <w:r w:rsidRPr="00325D5A">
        <w:t>«</w:t>
      </w:r>
      <w:r w:rsidRPr="00640178">
        <w:t xml:space="preserve">Об установлении границ муниципальных образований, расположенных на территории административно-территориальных единиц </w:t>
      </w:r>
      <w:r>
        <w:t>«</w:t>
      </w:r>
      <w:proofErr w:type="spellStart"/>
      <w:r w:rsidRPr="00640178">
        <w:t>Бабынинский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Боровский район</w:t>
      </w:r>
      <w:r>
        <w:t>»</w:t>
      </w:r>
      <w:r w:rsidRPr="00640178">
        <w:t xml:space="preserve">, </w:t>
      </w:r>
      <w:r>
        <w:t>«</w:t>
      </w:r>
      <w:r w:rsidRPr="00640178">
        <w:t>Дзержинский район</w:t>
      </w:r>
      <w:r>
        <w:t>»</w:t>
      </w:r>
      <w:r w:rsidRPr="00640178">
        <w:t xml:space="preserve">, </w:t>
      </w:r>
      <w:r>
        <w:t>«</w:t>
      </w:r>
      <w:r w:rsidRPr="00640178">
        <w:t>Жиздринский район</w:t>
      </w:r>
      <w:r>
        <w:t>»</w:t>
      </w:r>
      <w:r w:rsidRPr="00640178">
        <w:t xml:space="preserve">, </w:t>
      </w:r>
      <w:r>
        <w:t>«</w:t>
      </w:r>
      <w:r w:rsidRPr="00640178">
        <w:t>Жуковский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Износковский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Козельский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Малоярославецкий район</w:t>
      </w:r>
      <w:r>
        <w:t>»</w:t>
      </w:r>
      <w:r w:rsidRPr="00640178">
        <w:t xml:space="preserve">, </w:t>
      </w:r>
      <w:r>
        <w:t>«</w:t>
      </w:r>
      <w:r w:rsidRPr="00640178">
        <w:t>Мосальский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Ферзиковский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Хвастовичский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Город Калуга</w:t>
      </w:r>
      <w:r>
        <w:t>»</w:t>
      </w:r>
      <w:r w:rsidRPr="00640178">
        <w:t xml:space="preserve">, </w:t>
      </w:r>
      <w:r>
        <w:t>«</w:t>
      </w:r>
      <w:r w:rsidRPr="00640178">
        <w:t>Город Обнинск</w:t>
      </w:r>
      <w:r>
        <w:t>»</w:t>
      </w:r>
      <w:r w:rsidRPr="00640178">
        <w:t>, и наделении их статусом городского поселения, сельского поселения, городского округа, муниципального района</w:t>
      </w:r>
      <w:r w:rsidRPr="00325D5A">
        <w:t xml:space="preserve">» </w:t>
      </w:r>
      <w:r>
        <w:t>(с изменениями на 31 декабря 2019 года).</w:t>
      </w:r>
    </w:p>
    <w:p w14:paraId="43550B74" w14:textId="77777777" w:rsidR="006E00DB" w:rsidRPr="00D26384" w:rsidRDefault="006E00DB" w:rsidP="006E00DB">
      <w:pPr>
        <w:pStyle w:val="af7"/>
      </w:pPr>
    </w:p>
    <w:p w14:paraId="30A5465F" w14:textId="77777777" w:rsidR="006E00DB" w:rsidRDefault="006E00DB" w:rsidP="006E00DB">
      <w:pPr>
        <w:pStyle w:val="af7"/>
      </w:pPr>
      <w:r w:rsidRPr="003F53CF">
        <w:t xml:space="preserve">Генеральный план в современных условиях является регулятивным документом территориального планирования муниципального уровня. Генеральный план </w:t>
      </w:r>
      <w:r>
        <w:t>сельского</w:t>
      </w:r>
      <w:r w:rsidRPr="003F53CF">
        <w:t xml:space="preserve"> поселения – градостроительный документ, обеспечивающий социально-экономическую модель развития сельского поселения </w:t>
      </w:r>
      <w:r>
        <w:t xml:space="preserve">в целом </w:t>
      </w:r>
      <w:r w:rsidRPr="003F53CF">
        <w:t xml:space="preserve">и населенных пунктов: </w:t>
      </w:r>
      <w:r w:rsidRPr="0065705F">
        <w:t xml:space="preserve">с. Недельное, дер. </w:t>
      </w:r>
      <w:proofErr w:type="spellStart"/>
      <w:r w:rsidRPr="0065705F">
        <w:t>Алешково</w:t>
      </w:r>
      <w:proofErr w:type="spellEnd"/>
      <w:r w:rsidRPr="0065705F">
        <w:t xml:space="preserve">, дер. </w:t>
      </w:r>
      <w:proofErr w:type="spellStart"/>
      <w:r w:rsidRPr="0065705F">
        <w:t>Башмаковка</w:t>
      </w:r>
      <w:proofErr w:type="spellEnd"/>
      <w:r w:rsidRPr="0065705F">
        <w:t>,</w:t>
      </w:r>
      <w:r>
        <w:t xml:space="preserve"> дер. Вознесенье,</w:t>
      </w:r>
      <w:r w:rsidRPr="0065705F">
        <w:t xml:space="preserve"> дер. Григорьевское, дер. </w:t>
      </w:r>
      <w:proofErr w:type="spellStart"/>
      <w:r w:rsidRPr="0065705F">
        <w:t>Дедцево</w:t>
      </w:r>
      <w:proofErr w:type="spellEnd"/>
      <w:r w:rsidRPr="0065705F">
        <w:t xml:space="preserve">, дер. </w:t>
      </w:r>
      <w:proofErr w:type="spellStart"/>
      <w:r w:rsidRPr="0065705F">
        <w:t>Дорохино</w:t>
      </w:r>
      <w:proofErr w:type="spellEnd"/>
      <w:r w:rsidRPr="0065705F">
        <w:t xml:space="preserve">, дер. </w:t>
      </w:r>
      <w:proofErr w:type="spellStart"/>
      <w:r w:rsidRPr="0065705F">
        <w:t>Дурноклин</w:t>
      </w:r>
      <w:proofErr w:type="spellEnd"/>
      <w:r w:rsidRPr="0065705F">
        <w:t xml:space="preserve">, дер. </w:t>
      </w:r>
      <w:proofErr w:type="spellStart"/>
      <w:r w:rsidRPr="0065705F">
        <w:t>Жилинка</w:t>
      </w:r>
      <w:proofErr w:type="spellEnd"/>
      <w:r w:rsidRPr="0065705F">
        <w:t xml:space="preserve">, дер. </w:t>
      </w:r>
      <w:proofErr w:type="spellStart"/>
      <w:r w:rsidRPr="0065705F">
        <w:t>Казариново</w:t>
      </w:r>
      <w:proofErr w:type="spellEnd"/>
      <w:r w:rsidRPr="0065705F">
        <w:t xml:space="preserve">, дер. </w:t>
      </w:r>
      <w:proofErr w:type="spellStart"/>
      <w:r w:rsidRPr="0065705F">
        <w:t>Киево</w:t>
      </w:r>
      <w:proofErr w:type="spellEnd"/>
      <w:r w:rsidRPr="0065705F">
        <w:t xml:space="preserve">, дер. Кудиново, дер. </w:t>
      </w:r>
      <w:proofErr w:type="spellStart"/>
      <w:r w:rsidRPr="0065705F">
        <w:t>Мамоново</w:t>
      </w:r>
      <w:proofErr w:type="spellEnd"/>
      <w:r w:rsidRPr="0065705F">
        <w:t xml:space="preserve">, дер. </w:t>
      </w:r>
      <w:proofErr w:type="spellStart"/>
      <w:r w:rsidRPr="0065705F">
        <w:t>Михалево</w:t>
      </w:r>
      <w:proofErr w:type="spellEnd"/>
      <w:r w:rsidRPr="0065705F">
        <w:t xml:space="preserve">, дер. Никольское, с. Поречье, дер. </w:t>
      </w:r>
      <w:proofErr w:type="spellStart"/>
      <w:r w:rsidRPr="0065705F">
        <w:t>Селивакино</w:t>
      </w:r>
      <w:proofErr w:type="spellEnd"/>
      <w:r w:rsidRPr="0065705F">
        <w:t xml:space="preserve">, дер. </w:t>
      </w:r>
      <w:proofErr w:type="spellStart"/>
      <w:r w:rsidRPr="0065705F">
        <w:t>Семендяево</w:t>
      </w:r>
      <w:proofErr w:type="spellEnd"/>
      <w:r w:rsidRPr="0065705F">
        <w:t xml:space="preserve">, дер. </w:t>
      </w:r>
      <w:proofErr w:type="spellStart"/>
      <w:r w:rsidRPr="0065705F">
        <w:t>Семкино</w:t>
      </w:r>
      <w:proofErr w:type="spellEnd"/>
      <w:r w:rsidRPr="0065705F">
        <w:t xml:space="preserve">, дер. </w:t>
      </w:r>
      <w:proofErr w:type="spellStart"/>
      <w:r w:rsidRPr="0065705F">
        <w:t>Чухловка</w:t>
      </w:r>
      <w:proofErr w:type="spellEnd"/>
      <w:r w:rsidRPr="0065705F">
        <w:t xml:space="preserve">, дер. </w:t>
      </w:r>
      <w:proofErr w:type="spellStart"/>
      <w:r w:rsidRPr="0065705F">
        <w:t>Шатеево</w:t>
      </w:r>
      <w:proofErr w:type="spellEnd"/>
      <w:r w:rsidRPr="0065705F">
        <w:t xml:space="preserve">, дер. </w:t>
      </w:r>
      <w:proofErr w:type="spellStart"/>
      <w:r w:rsidRPr="0065705F">
        <w:t>Якимовка</w:t>
      </w:r>
      <w:proofErr w:type="spellEnd"/>
      <w:r>
        <w:t xml:space="preserve">, дер. </w:t>
      </w:r>
      <w:r w:rsidRPr="002709A1">
        <w:t xml:space="preserve">Куликово, дер. Паново, дер. </w:t>
      </w:r>
      <w:proofErr w:type="spellStart"/>
      <w:r w:rsidRPr="002709A1">
        <w:t>Сугорово</w:t>
      </w:r>
      <w:proofErr w:type="spellEnd"/>
      <w:r>
        <w:t>.</w:t>
      </w:r>
      <w:r w:rsidRPr="003F53CF">
        <w:t xml:space="preserve"> </w:t>
      </w:r>
      <w:r>
        <w:t>Д</w:t>
      </w:r>
      <w:r w:rsidRPr="003F53CF">
        <w:t>олгосрочные перспективы планировочной организации селитебных территорий, производственных зон</w:t>
      </w:r>
      <w:r>
        <w:t>, а также</w:t>
      </w:r>
      <w:r w:rsidRPr="003F53CF">
        <w:t xml:space="preserve"> зон отдыха.</w:t>
      </w:r>
    </w:p>
    <w:p w14:paraId="4F896D33" w14:textId="77777777" w:rsidR="006E00DB" w:rsidRPr="003F53CF" w:rsidRDefault="006E00DB" w:rsidP="006E00DB">
      <w:pPr>
        <w:pStyle w:val="af7"/>
      </w:pPr>
    </w:p>
    <w:p w14:paraId="662F0A54" w14:textId="77777777" w:rsidR="006E00DB" w:rsidRDefault="006E00DB" w:rsidP="006E00DB">
      <w:pPr>
        <w:pStyle w:val="af7"/>
      </w:pPr>
      <w:r w:rsidRPr="003F53CF">
        <w:t>Настоящий проект генерального плана учитывает требования действующего законодательства, новых экономических условий и является документом,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зонирования. Выявляет территориальные ресурсы для развития сельского поселения.</w:t>
      </w:r>
    </w:p>
    <w:p w14:paraId="35AC1953" w14:textId="77777777" w:rsidR="006E00DB" w:rsidRPr="003F53CF" w:rsidRDefault="006E00DB" w:rsidP="006E00DB">
      <w:pPr>
        <w:pStyle w:val="af7"/>
      </w:pPr>
    </w:p>
    <w:p w14:paraId="265452B4" w14:textId="77777777" w:rsidR="006E00DB" w:rsidRPr="003F53CF" w:rsidRDefault="006E00DB" w:rsidP="006E00DB">
      <w:pPr>
        <w:pStyle w:val="af7"/>
      </w:pPr>
      <w:r w:rsidRPr="003F53CF">
        <w:t xml:space="preserve">Генеральный план является градостроительным документом, обосновывающим перспективы развития территорий, в том числе установление функциональных зон, зон </w:t>
      </w:r>
      <w:r w:rsidRPr="003F53CF">
        <w:lastRenderedPageBreak/>
        <w:t xml:space="preserve">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 устанавливает правовой режим использования функциональных зон и земельных участков, определяет </w:t>
      </w:r>
      <w:proofErr w:type="spellStart"/>
      <w:r w:rsidRPr="003F53CF">
        <w:t>инвестиционно</w:t>
      </w:r>
      <w:proofErr w:type="spellEnd"/>
      <w:r w:rsidRPr="003F53CF">
        <w:t xml:space="preserve"> привлекательные территории с целью привлечения инвестиционных потоков в экономику муниципального образования.</w:t>
      </w:r>
    </w:p>
    <w:p w14:paraId="0BF59D29" w14:textId="77777777" w:rsidR="006E00DB" w:rsidRPr="00D26384" w:rsidRDefault="006E00DB" w:rsidP="006E00DB">
      <w:pPr>
        <w:pStyle w:val="af7"/>
      </w:pPr>
      <w:r w:rsidRPr="003F53CF">
        <w:t>Предложения генерального плана являются основой для комплексного решения вопросов территориального, инфраструктурного, социально-экономического развития населенных пунктов и сельского поселения в целом.</w:t>
      </w:r>
    </w:p>
    <w:p w14:paraId="689AD23C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 w:themeColor="text1"/>
        </w:rPr>
      </w:pPr>
    </w:p>
    <w:p w14:paraId="1680254F" w14:textId="77777777" w:rsidR="006E00DB" w:rsidRPr="00D26384" w:rsidRDefault="006E00DB" w:rsidP="006E00DB">
      <w:pPr>
        <w:pStyle w:val="af7"/>
      </w:pPr>
      <w:r w:rsidRPr="00D26384">
        <w:t xml:space="preserve">Основные цели подготовки настоящего проекта внесения изменений </w:t>
      </w:r>
      <w:r w:rsidRPr="00D26384">
        <w:br/>
        <w:t xml:space="preserve">в генеральный </w:t>
      </w:r>
      <w:r w:rsidRPr="00613E3F">
        <w:t>план</w:t>
      </w:r>
      <w:r w:rsidRPr="00D905AD">
        <w:t xml:space="preserve"> </w:t>
      </w:r>
      <w:r>
        <w:t>муниципального образования</w:t>
      </w:r>
      <w:r w:rsidRPr="00613E3F">
        <w:t xml:space="preserve"> </w:t>
      </w:r>
      <w:r>
        <w:t>Сельское поселение «Село Недельное»</w:t>
      </w:r>
      <w:r w:rsidRPr="00613E3F">
        <w:t xml:space="preserve"> </w:t>
      </w:r>
      <w:r>
        <w:t>Малоярославецкого</w:t>
      </w:r>
      <w:r w:rsidRPr="00613E3F">
        <w:t xml:space="preserve"> района </w:t>
      </w:r>
      <w:r>
        <w:t>Калужской области</w:t>
      </w:r>
      <w:r w:rsidRPr="00613E3F">
        <w:t>:</w:t>
      </w:r>
    </w:p>
    <w:p w14:paraId="4D24158D" w14:textId="77777777" w:rsidR="006E00DB" w:rsidRDefault="006E00DB" w:rsidP="006E00DB">
      <w:pPr>
        <w:pStyle w:val="af7"/>
        <w:ind w:left="709" w:hanging="283"/>
      </w:pPr>
      <w:r w:rsidRPr="008C0FE5">
        <w:t>1.</w:t>
      </w:r>
      <w:r>
        <w:tab/>
        <w:t>Внесение изменений в части:</w:t>
      </w:r>
    </w:p>
    <w:p w14:paraId="7C5B917E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с</w:t>
      </w:r>
      <w:r w:rsidRPr="00B02E86">
        <w:rPr>
          <w:color w:val="000000"/>
        </w:rPr>
        <w:t>одержани</w:t>
      </w:r>
      <w:r>
        <w:rPr>
          <w:color w:val="000000"/>
        </w:rPr>
        <w:t>я</w:t>
      </w:r>
      <w:r w:rsidRPr="00B02E86">
        <w:rPr>
          <w:color w:val="000000"/>
        </w:rPr>
        <w:t xml:space="preserve"> проекта ГП в соответствии со ст. 23 Градостроительного кодекса РФ (действующая редакция);</w:t>
      </w:r>
    </w:p>
    <w:p w14:paraId="5FE995B8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со схемой территориального планирования муниципального образования </w:t>
      </w:r>
      <w:r>
        <w:rPr>
          <w:color w:val="000000"/>
        </w:rPr>
        <w:t>Малоярославецкий район</w:t>
      </w:r>
      <w:r w:rsidRPr="00B02E86">
        <w:rPr>
          <w:color w:val="000000"/>
        </w:rPr>
        <w:t xml:space="preserve"> (с учетом вносимых изменений) в части отображения объектов местного значения муниципального района;</w:t>
      </w:r>
    </w:p>
    <w:p w14:paraId="1F2192EE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</w:t>
      </w:r>
      <w:r>
        <w:rPr>
          <w:color w:val="000000"/>
        </w:rPr>
        <w:t xml:space="preserve"> </w:t>
      </w:r>
      <w:r w:rsidRPr="00B02E86">
        <w:rPr>
          <w:color w:val="000000"/>
        </w:rPr>
        <w:t xml:space="preserve">в соответствие со Схемой территориального планирования </w:t>
      </w:r>
      <w:r>
        <w:rPr>
          <w:color w:val="000000"/>
        </w:rPr>
        <w:t>Калужской области</w:t>
      </w:r>
      <w:r w:rsidRPr="00B02E86">
        <w:rPr>
          <w:color w:val="000000"/>
        </w:rPr>
        <w:t xml:space="preserve"> (с учетом внесенных в нее изменений) в части отображения объектов регионального значения;</w:t>
      </w:r>
    </w:p>
    <w:p w14:paraId="660E7B31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 Федеральным законом от 25.06.2002</w:t>
      </w:r>
      <w:r>
        <w:rPr>
          <w:color w:val="000000"/>
        </w:rPr>
        <w:t xml:space="preserve"> г.</w:t>
      </w:r>
      <w:r w:rsidRPr="00B02E86">
        <w:rPr>
          <w:color w:val="000000"/>
        </w:rPr>
        <w:t xml:space="preserve"> </w:t>
      </w:r>
      <w:r>
        <w:rPr>
          <w:color w:val="000000"/>
        </w:rPr>
        <w:t>№ </w:t>
      </w:r>
      <w:r w:rsidRPr="00B02E86">
        <w:rPr>
          <w:color w:val="000000"/>
        </w:rPr>
        <w:t xml:space="preserve">73-ФЗ (ред. от 09.03.2016) </w:t>
      </w:r>
      <w:r>
        <w:rPr>
          <w:color w:val="000000"/>
        </w:rPr>
        <w:t>«</w:t>
      </w:r>
      <w:r w:rsidRPr="00B02E86">
        <w:rPr>
          <w:color w:val="000000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/>
        </w:rPr>
        <w:t>»</w:t>
      </w:r>
      <w:r w:rsidRPr="00B02E86">
        <w:rPr>
          <w:color w:val="000000"/>
        </w:rPr>
        <w:t>;</w:t>
      </w:r>
    </w:p>
    <w:p w14:paraId="0AA0A637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о</w:t>
      </w:r>
      <w:r w:rsidRPr="00B02E86">
        <w:rPr>
          <w:color w:val="000000"/>
        </w:rPr>
        <w:t>тображение I,</w:t>
      </w:r>
      <w:r>
        <w:rPr>
          <w:color w:val="000000"/>
        </w:rPr>
        <w:t xml:space="preserve"> </w:t>
      </w:r>
      <w:r w:rsidRPr="00B02E86">
        <w:rPr>
          <w:color w:val="000000"/>
        </w:rPr>
        <w:t>II,</w:t>
      </w:r>
      <w:r>
        <w:rPr>
          <w:color w:val="000000"/>
        </w:rPr>
        <w:t xml:space="preserve"> </w:t>
      </w:r>
      <w:r w:rsidRPr="00B02E86">
        <w:rPr>
          <w:color w:val="000000"/>
        </w:rPr>
        <w:t>III поясов зон санитарной охраны источников питьевого водоснабжения согласно утвержденным проектам.</w:t>
      </w:r>
    </w:p>
    <w:p w14:paraId="50154766" w14:textId="77777777" w:rsidR="006E00DB" w:rsidRPr="00B02E86" w:rsidRDefault="006E00DB" w:rsidP="006E00DB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</w:t>
      </w:r>
      <w:r w:rsidRPr="00B02E86">
        <w:rPr>
          <w:color w:val="000000"/>
        </w:rPr>
        <w:t xml:space="preserve"> </w:t>
      </w:r>
      <w:r>
        <w:rPr>
          <w:color w:val="000000"/>
        </w:rPr>
        <w:t>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генплана в соответствии с Приказом Министерства экономического развития Российской Федерации от 9 января 2018 г. № 10 </w:t>
      </w:r>
      <w:r>
        <w:rPr>
          <w:color w:val="000000"/>
        </w:rPr>
        <w:t>«</w:t>
      </w:r>
      <w:r w:rsidRPr="00B02E86">
        <w:rPr>
          <w:color w:val="000000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color w:val="000000"/>
        </w:rPr>
        <w:t>»</w:t>
      </w:r>
      <w:r w:rsidRPr="00B02E86">
        <w:rPr>
          <w:color w:val="000000"/>
        </w:rPr>
        <w:t>.</w:t>
      </w:r>
    </w:p>
    <w:p w14:paraId="5B60EF77" w14:textId="77777777" w:rsidR="006E00DB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left="284" w:hanging="284"/>
        <w:jc w:val="both"/>
        <w:rPr>
          <w:color w:val="000000"/>
        </w:rPr>
      </w:pPr>
    </w:p>
    <w:p w14:paraId="30CF9926" w14:textId="77777777" w:rsidR="006E00DB" w:rsidRPr="00D26384" w:rsidRDefault="006E00DB" w:rsidP="006E00DB">
      <w:pPr>
        <w:pStyle w:val="af7"/>
        <w:ind w:left="709" w:hanging="284"/>
      </w:pPr>
      <w:r w:rsidRPr="00D26384">
        <w:t>2.</w:t>
      </w:r>
      <w:r>
        <w:tab/>
      </w:r>
      <w:r w:rsidRPr="00D26384">
        <w:t xml:space="preserve">Внесение изменений в карты планируемого размещения объектов местного значения </w:t>
      </w:r>
      <w:r>
        <w:t>городского</w:t>
      </w:r>
      <w:r w:rsidRPr="00D26384">
        <w:t xml:space="preserve"> поселения в связи с прекращением функционирования ряда предприятий и организаций, а также планируемым размещением новых объектов капитального строительства;</w:t>
      </w:r>
    </w:p>
    <w:p w14:paraId="27331661" w14:textId="77777777" w:rsidR="006E00DB" w:rsidRPr="00D26384" w:rsidRDefault="006E00DB" w:rsidP="006E00DB">
      <w:pPr>
        <w:pStyle w:val="af7"/>
        <w:ind w:left="709" w:hanging="284"/>
      </w:pPr>
      <w:r w:rsidRPr="00D26384">
        <w:t>3.</w:t>
      </w:r>
      <w:r>
        <w:tab/>
      </w:r>
      <w:r w:rsidRPr="00D26384">
        <w:t xml:space="preserve">Внесение изменений в функциональное зонирование, учитывающие </w:t>
      </w:r>
      <w:r>
        <w:t xml:space="preserve">современное фактическое использование территорий, а также </w:t>
      </w:r>
      <w:r w:rsidRPr="00D26384">
        <w:t>планируемое размещение объе</w:t>
      </w:r>
      <w:r>
        <w:t>ктов капитального строительства</w:t>
      </w:r>
      <w:r w:rsidRPr="00D26384">
        <w:t>.</w:t>
      </w:r>
    </w:p>
    <w:p w14:paraId="6DEE5D54" w14:textId="77777777" w:rsidR="006E00DB" w:rsidRPr="00D26384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6C7F5467" w14:textId="77777777" w:rsidR="006E00DB" w:rsidRPr="002D3810" w:rsidRDefault="006E00DB" w:rsidP="006E00DB">
      <w:pPr>
        <w:pStyle w:val="af7"/>
      </w:pPr>
      <w:r w:rsidRPr="00D26384">
        <w:t xml:space="preserve">Требования к составу материалов генерального плана, разработанного </w:t>
      </w:r>
      <w:r>
        <w:br/>
      </w:r>
      <w:r w:rsidRPr="00D26384">
        <w:t xml:space="preserve">в </w:t>
      </w:r>
      <w:r w:rsidRPr="002D3810">
        <w:t xml:space="preserve">соответствии с новым Градостроительным кодексом Российской Федерации № 190-ФЗ </w:t>
      </w:r>
      <w:r w:rsidRPr="002D3810">
        <w:br/>
        <w:t>от 29 декабря 2004 года, существенно отличаются от состава материалов генеральных планов, разработанных в соответствии с требованиями предшествующего Градостроительного кодекса РФ. Тем более велики отличия от состава материалов генеральных планов советского времени, которые разработаны по методикам и нормам, действующим в то время.</w:t>
      </w:r>
    </w:p>
    <w:p w14:paraId="6BD5DB0B" w14:textId="77777777" w:rsidR="006E00DB" w:rsidRPr="002D3810" w:rsidRDefault="006E00DB" w:rsidP="006E00DB">
      <w:pPr>
        <w:pStyle w:val="af7"/>
      </w:pPr>
      <w:r w:rsidRPr="002D3810">
        <w:lastRenderedPageBreak/>
        <w:t xml:space="preserve">За основу планировочной организации функциональных зон территории </w:t>
      </w:r>
      <w:r>
        <w:t>сельского поселения «Село Недельное»</w:t>
      </w:r>
      <w:r w:rsidRPr="002D3810">
        <w:t xml:space="preserve"> </w:t>
      </w:r>
      <w:r>
        <w:t>Малоярославецкого</w:t>
      </w:r>
      <w:r w:rsidRPr="002D3810">
        <w:t xml:space="preserve"> района </w:t>
      </w:r>
      <w:r>
        <w:t>Калужской</w:t>
      </w:r>
      <w:r w:rsidRPr="002D3810">
        <w:t xml:space="preserve"> области приняты положения утвержденного генерального плана поселения.</w:t>
      </w:r>
    </w:p>
    <w:p w14:paraId="064116EE" w14:textId="77777777" w:rsidR="006E00DB" w:rsidRPr="002D3810" w:rsidRDefault="006E00DB" w:rsidP="006E00DB">
      <w:pPr>
        <w:pStyle w:val="af7"/>
      </w:pPr>
      <w:r w:rsidRPr="002D3810">
        <w:t>По результатам проектирования полностью изменена графическая часть генерального плана.</w:t>
      </w:r>
    </w:p>
    <w:p w14:paraId="0A196B86" w14:textId="77777777" w:rsidR="006E00DB" w:rsidRPr="002D3810" w:rsidRDefault="006E00DB" w:rsidP="006E00DB">
      <w:pPr>
        <w:pStyle w:val="af7"/>
      </w:pPr>
      <w:r w:rsidRPr="002D3810">
        <w:t>Все остальные положения утвержденного генерального плана остаются в силе.</w:t>
      </w:r>
    </w:p>
    <w:p w14:paraId="0C3EBCF7" w14:textId="77777777" w:rsidR="006E00DB" w:rsidRPr="00D26384" w:rsidRDefault="006E00DB" w:rsidP="006E00DB">
      <w:pPr>
        <w:pStyle w:val="af7"/>
      </w:pPr>
      <w:r w:rsidRPr="002D3810">
        <w:t>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предприятий, объектов</w:t>
      </w:r>
      <w:r w:rsidRPr="00D26384">
        <w:t xml:space="preserve"> социальной инфраструктуры, жилищного фонда, предприятий культурно-бытового обслуживания.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 xml:space="preserve">Анализ показал наличие процесса реструктуризации в промышленности и обслуживании, развитии предпринимательства, малого бизнеса, особенно в </w:t>
      </w:r>
      <w:r>
        <w:t>сельском хозяйстве</w:t>
      </w:r>
      <w:r w:rsidRPr="00D26384">
        <w:t xml:space="preserve">. Выявлены территориальные ресурсы для развития </w:t>
      </w:r>
      <w:r>
        <w:t>населенных пунктов</w:t>
      </w:r>
      <w:r w:rsidRPr="00D26384">
        <w:t>.</w:t>
      </w:r>
    </w:p>
    <w:p w14:paraId="5DE3F591" w14:textId="77777777" w:rsidR="006E00DB" w:rsidRDefault="006E00DB" w:rsidP="006E00DB">
      <w:pPr>
        <w:pStyle w:val="af7"/>
      </w:pPr>
      <w:r w:rsidRPr="00D26384">
        <w:t>Основные положения территориального планирования решаются с учетом анализа существующего использования территории населенных пунктов, границ территорий объектов культурного наследия, границ с особыми условиями использования территории, границ территорий, подверженных риску возникновения чрезвычайных ситуаций природного и техногенного характера.</w:t>
      </w:r>
    </w:p>
    <w:p w14:paraId="0D50B177" w14:textId="77777777" w:rsidR="006E00DB" w:rsidRDefault="006E00DB" w:rsidP="006E00DB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6BB4EA62" w14:textId="77777777" w:rsidR="006E00DB" w:rsidRPr="000F499A" w:rsidRDefault="006E00DB" w:rsidP="006E00DB">
      <w:pPr>
        <w:pStyle w:val="af7"/>
      </w:pPr>
      <w:r w:rsidRPr="000F499A">
        <w:t xml:space="preserve">Реализация </w:t>
      </w:r>
      <w:r>
        <w:t>Генерального плана</w:t>
      </w:r>
      <w:r w:rsidRPr="000F499A">
        <w:t xml:space="preserve"> предусматривается в два этапа:</w:t>
      </w:r>
    </w:p>
    <w:p w14:paraId="1690AEBC" w14:textId="77777777" w:rsidR="006E00DB" w:rsidRPr="000F499A" w:rsidRDefault="006E00DB" w:rsidP="006E00DB">
      <w:pPr>
        <w:pStyle w:val="af7"/>
        <w:ind w:left="1276" w:hanging="283"/>
      </w:pPr>
      <w:r>
        <w:t>–</w:t>
      </w:r>
      <w:r>
        <w:tab/>
      </w:r>
      <w:r w:rsidRPr="000F499A">
        <w:t xml:space="preserve">первая очередь </w:t>
      </w:r>
      <w:r>
        <w:t>– 2025 год;</w:t>
      </w:r>
    </w:p>
    <w:p w14:paraId="478C22F6" w14:textId="77777777" w:rsidR="006E00DB" w:rsidRPr="00D26384" w:rsidRDefault="006E00DB" w:rsidP="006E00DB">
      <w:pPr>
        <w:pStyle w:val="af7"/>
        <w:ind w:left="1276" w:hanging="283"/>
      </w:pPr>
      <w:r>
        <w:t>–</w:t>
      </w:r>
      <w:r>
        <w:tab/>
      </w:r>
      <w:r w:rsidRPr="000F499A">
        <w:t xml:space="preserve">расчетный срок </w:t>
      </w:r>
      <w:r>
        <w:t>–</w:t>
      </w:r>
      <w:r w:rsidRPr="000F499A">
        <w:t xml:space="preserve"> 20</w:t>
      </w:r>
      <w:r>
        <w:t>40</w:t>
      </w:r>
      <w:r w:rsidRPr="000F499A">
        <w:t xml:space="preserve"> год.</w:t>
      </w:r>
    </w:p>
    <w:p w14:paraId="662607D7" w14:textId="77777777" w:rsidR="006E00DB" w:rsidRPr="00D26384" w:rsidRDefault="006E00DB" w:rsidP="006E00DB">
      <w:pPr>
        <w:pStyle w:val="af7"/>
      </w:pPr>
    </w:p>
    <w:p w14:paraId="5C07A017" w14:textId="77777777" w:rsidR="006E00DB" w:rsidRPr="00D26384" w:rsidRDefault="006E00DB" w:rsidP="006E00DB">
      <w:pPr>
        <w:pStyle w:val="af7"/>
      </w:pPr>
      <w:r w:rsidRPr="00D83F4C">
        <w:t>В результате принятые проектные решения не противоречат действующему законодательству,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безопасное для жизни и здоровья проживание людей.</w:t>
      </w:r>
    </w:p>
    <w:bookmarkEnd w:id="13"/>
    <w:p w14:paraId="52F28C07" w14:textId="77777777" w:rsidR="00C679A6" w:rsidRDefault="00C679A6" w:rsidP="00153FE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DF2D9E9" w14:textId="77777777" w:rsidR="00326B24" w:rsidRDefault="00326B2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30C41955" w14:textId="77777777" w:rsidR="00FE5153" w:rsidRDefault="005B384D" w:rsidP="00FE5153">
      <w:pPr>
        <w:pStyle w:val="1"/>
        <w:numPr>
          <w:ilvl w:val="0"/>
          <w:numId w:val="9"/>
        </w:numPr>
        <w:ind w:left="1276" w:hanging="567"/>
      </w:pPr>
      <w:bookmarkStart w:id="27" w:name="OLE_LINK92"/>
      <w:bookmarkStart w:id="28" w:name="OLE_LINK93"/>
      <w:bookmarkStart w:id="29" w:name="OLE_LINK94"/>
      <w:bookmarkStart w:id="30" w:name="_Toc73531299"/>
      <w:r w:rsidRPr="00564070">
        <w:lastRenderedPageBreak/>
        <w:t xml:space="preserve">СВЕДЕНИЯ О ВИДАХ, НАЗНАЧЕНИИ И НАИМЕНОВАНИЯХ ПЛАНИРУЕМЫХ ДЛЯ РАЗМЕЩЕНИЯ </w:t>
      </w:r>
      <w:r w:rsidRPr="005B384D">
        <w:t>ОБЪЕКТОВ</w:t>
      </w:r>
      <w:r w:rsidRPr="00564070">
        <w:t xml:space="preserve"> МЕСТНОГО ЗНАЧЕНИЯ, ИХ ОСНОВНЫЕ ХАРАКТЕРИСТИКИ, А ТАКЖЕ ХАРАКТЕРИСТИКИ ЗОН </w:t>
      </w:r>
      <w:r>
        <w:br/>
      </w:r>
      <w:r w:rsidRPr="00564070">
        <w:t>С ОСОБЫМИ УСЛ</w:t>
      </w:r>
      <w:r>
        <w:t>ОВИЯМИ ИСПОЛЬЗОВАНИЯ ТЕРРИТОРИЙ</w:t>
      </w:r>
      <w:bookmarkEnd w:id="27"/>
      <w:bookmarkEnd w:id="28"/>
      <w:bookmarkEnd w:id="29"/>
      <w:r w:rsidR="00FE5153">
        <w:t xml:space="preserve"> В СЛУЧАЕ, ЕСЛИ УСТАНОВЛЕНИЕ ТАКИХ ЗОН ТРЕБУЕТСЯ В СВЯЗИ С РАЗМЕЩЕНИЕМ ДАНЫХ ОБЪЕКТОВ</w:t>
      </w:r>
      <w:bookmarkEnd w:id="30"/>
    </w:p>
    <w:p w14:paraId="289E92AB" w14:textId="3FAF87A7" w:rsidR="007A633F" w:rsidRDefault="007A633F" w:rsidP="00FE5153">
      <w:pPr>
        <w:pStyle w:val="1"/>
        <w:numPr>
          <w:ilvl w:val="0"/>
          <w:numId w:val="0"/>
        </w:numPr>
        <w:ind w:left="1276"/>
      </w:pPr>
    </w:p>
    <w:p w14:paraId="29943992" w14:textId="5D6290B5" w:rsidR="00FE5153" w:rsidRDefault="00A73D75" w:rsidP="00FE5153">
      <w:pPr>
        <w:pStyle w:val="1"/>
        <w:numPr>
          <w:ilvl w:val="0"/>
          <w:numId w:val="0"/>
        </w:numPr>
        <w:spacing w:after="0"/>
        <w:ind w:firstLine="567"/>
        <w:rPr>
          <w:b w:val="0"/>
          <w:bCs/>
          <w:sz w:val="24"/>
          <w:szCs w:val="24"/>
        </w:rPr>
      </w:pPr>
      <w:bookmarkStart w:id="31" w:name="_Toc73531300"/>
      <w:r w:rsidRPr="00A73D75">
        <w:rPr>
          <w:b w:val="0"/>
          <w:bCs/>
          <w:sz w:val="24"/>
          <w:szCs w:val="24"/>
        </w:rPr>
        <w:t>Размещение объектов местного значения и размещение в функциональных зонах объектов местного значения не планируется в сельском  поселении «</w:t>
      </w:r>
      <w:r>
        <w:rPr>
          <w:b w:val="0"/>
          <w:bCs/>
          <w:sz w:val="24"/>
          <w:szCs w:val="24"/>
        </w:rPr>
        <w:t>Село</w:t>
      </w:r>
      <w:r w:rsidRPr="00A73D75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Недельное</w:t>
      </w:r>
      <w:r w:rsidRPr="00A73D75">
        <w:rPr>
          <w:b w:val="0"/>
          <w:bCs/>
          <w:sz w:val="24"/>
          <w:szCs w:val="24"/>
        </w:rPr>
        <w:t>»</w:t>
      </w:r>
      <w:bookmarkEnd w:id="31"/>
    </w:p>
    <w:p w14:paraId="295658E1" w14:textId="77777777" w:rsidR="00A73D75" w:rsidRDefault="00A73D75" w:rsidP="00FE5153">
      <w:pPr>
        <w:pStyle w:val="1"/>
        <w:numPr>
          <w:ilvl w:val="0"/>
          <w:numId w:val="0"/>
        </w:numPr>
        <w:spacing w:after="0"/>
        <w:ind w:firstLine="567"/>
        <w:rPr>
          <w:b w:val="0"/>
          <w:bCs/>
          <w:sz w:val="24"/>
          <w:szCs w:val="24"/>
        </w:rPr>
      </w:pPr>
    </w:p>
    <w:p w14:paraId="325202AD" w14:textId="77777777" w:rsidR="00FE5153" w:rsidRPr="00FB28F1" w:rsidRDefault="00FB28F1" w:rsidP="00FE5153">
      <w:pPr>
        <w:pStyle w:val="1"/>
        <w:numPr>
          <w:ilvl w:val="0"/>
          <w:numId w:val="9"/>
        </w:numPr>
        <w:ind w:left="1276" w:hanging="567"/>
        <w:rPr>
          <w:rFonts w:eastAsia="Times New Roman"/>
          <w:sz w:val="24"/>
          <w:szCs w:val="24"/>
          <w:lang w:eastAsia="ru-RU"/>
        </w:rPr>
      </w:pPr>
      <w:bookmarkStart w:id="32" w:name="_Toc73531301"/>
      <w:bookmarkEnd w:id="10"/>
      <w:r w:rsidRPr="003C18D3">
        <w:t>ПАРАМЕТРЫ</w:t>
      </w:r>
      <w:r w:rsidRPr="00FB28F1">
        <w:t xml:space="preserve"> ФУНКЦИОНАЛЬНЫХ ЗОН, </w:t>
      </w:r>
      <w:r w:rsidR="00FE5153">
        <w:t xml:space="preserve">А ТАКЖЕ </w:t>
      </w:r>
      <w:r w:rsidR="00FE5153" w:rsidRPr="00FB28F1">
        <w:t>СВЕДЕНИЯ О ПЛАНИРУЕМЫХ ДЛЯ РАЗМЕЩЕНИЯ В НИХ ОБЪЕКТАХ ФЕДЕРАЛЬНОГО</w:t>
      </w:r>
      <w:r w:rsidR="00FE5153">
        <w:t xml:space="preserve"> ЗНАЧЕНИЯ</w:t>
      </w:r>
      <w:r w:rsidR="00FE5153" w:rsidRPr="00FB28F1">
        <w:t xml:space="preserve">, </w:t>
      </w:r>
      <w:r w:rsidR="00FE5153">
        <w:t xml:space="preserve">ОБЪЕКТАХ </w:t>
      </w:r>
      <w:r w:rsidR="00FE5153" w:rsidRPr="00FB28F1">
        <w:t>РЕГИОНАЛЬНОГО</w:t>
      </w:r>
      <w:r w:rsidR="00FE5153">
        <w:t xml:space="preserve"> ЗНАЧЕНИЯ</w:t>
      </w:r>
      <w:r w:rsidR="00FE5153" w:rsidRPr="00FB28F1">
        <w:t xml:space="preserve">, </w:t>
      </w:r>
      <w:r w:rsidR="00FE5153">
        <w:t xml:space="preserve">ОБЪЕКТАХ </w:t>
      </w:r>
      <w:r w:rsidR="00FE5153" w:rsidRPr="00FB28F1">
        <w:t>МЕСТНОГО ЗНАЧЕНИЯ</w:t>
      </w:r>
      <w:r w:rsidR="00FE5153">
        <w:t>, ЗА ИСКЛЮЧЕНИЕМ ЛИНЕЙНЫХ ОБЪЕКТОВ</w:t>
      </w:r>
      <w:bookmarkEnd w:id="32"/>
    </w:p>
    <w:p w14:paraId="15543A3E" w14:textId="5B4B105F" w:rsidR="005A4456" w:rsidRDefault="005A4456" w:rsidP="00A73D75">
      <w:pPr>
        <w:pStyle w:val="af7"/>
        <w:ind w:firstLine="0"/>
      </w:pPr>
    </w:p>
    <w:p w14:paraId="6B92D0DC" w14:textId="77777777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Разработанное в составе Проекта внесения изменений в генеральный план </w:t>
      </w:r>
      <w:r>
        <w:rPr>
          <w:sz w:val="24"/>
          <w:szCs w:val="24"/>
        </w:rPr>
        <w:t>Побединского сельского</w:t>
      </w:r>
      <w:r w:rsidRPr="00E079C3">
        <w:rPr>
          <w:sz w:val="24"/>
          <w:szCs w:val="24"/>
        </w:rPr>
        <w:t xml:space="preserve"> поселения функциональное зонирование учитывает природную, историко-культурную и градостроительную специфику территории, сложившиеся особенности использования земель</w:t>
      </w:r>
      <w:r>
        <w:rPr>
          <w:sz w:val="24"/>
          <w:szCs w:val="24"/>
        </w:rPr>
        <w:t xml:space="preserve"> населенного пункта</w:t>
      </w:r>
      <w:r w:rsidRPr="00E079C3">
        <w:rPr>
          <w:sz w:val="24"/>
          <w:szCs w:val="24"/>
        </w:rPr>
        <w:t>, базируется на выводах комплексного градостроительного анализа.</w:t>
      </w:r>
    </w:p>
    <w:p w14:paraId="7A638978" w14:textId="77777777" w:rsidR="003C18D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При установлении функциональных зон и их параметров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территорий.</w:t>
      </w:r>
    </w:p>
    <w:p w14:paraId="579DC30B" w14:textId="77777777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Проектные решения функционального зонирования </w:t>
      </w:r>
      <w:r>
        <w:rPr>
          <w:sz w:val="24"/>
          <w:szCs w:val="24"/>
        </w:rPr>
        <w:t>Побединского</w:t>
      </w:r>
      <w:r w:rsidRPr="00D9319C">
        <w:rPr>
          <w:sz w:val="24"/>
          <w:szCs w:val="24"/>
        </w:rPr>
        <w:t xml:space="preserve"> сельского поселения</w:t>
      </w:r>
      <w:r w:rsidRPr="00E079C3">
        <w:rPr>
          <w:sz w:val="24"/>
          <w:szCs w:val="24"/>
        </w:rPr>
        <w:t xml:space="preserve"> предусматривают:</w:t>
      </w:r>
    </w:p>
    <w:p w14:paraId="5A505FFA" w14:textId="77777777" w:rsidR="003C18D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преемственность сложившихся функциональных зон по назначению, если это не противоречит нормативным требованиям экологической безопасности, эффективного и рационального использования </w:t>
      </w:r>
      <w:r>
        <w:rPr>
          <w:sz w:val="24"/>
          <w:szCs w:val="24"/>
        </w:rPr>
        <w:t>территорий;</w:t>
      </w:r>
    </w:p>
    <w:p w14:paraId="587ED1A3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упорядочение границ функциональных зон в соответствии с текущим землепользованием;</w:t>
      </w:r>
    </w:p>
    <w:p w14:paraId="143D2F90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увеличение площади </w:t>
      </w:r>
      <w:r w:rsidRPr="00D9319C">
        <w:rPr>
          <w:sz w:val="24"/>
          <w:szCs w:val="24"/>
        </w:rPr>
        <w:t xml:space="preserve">жилых и </w:t>
      </w:r>
      <w:r>
        <w:rPr>
          <w:sz w:val="24"/>
          <w:szCs w:val="24"/>
        </w:rPr>
        <w:t>общественно-деловых</w:t>
      </w:r>
      <w:r w:rsidRPr="00D9319C">
        <w:rPr>
          <w:sz w:val="24"/>
          <w:szCs w:val="24"/>
        </w:rPr>
        <w:t xml:space="preserve"> зон в структуре территорий населенных пунктов</w:t>
      </w:r>
      <w:r>
        <w:rPr>
          <w:sz w:val="24"/>
          <w:szCs w:val="24"/>
        </w:rPr>
        <w:t>;</w:t>
      </w:r>
    </w:p>
    <w:p w14:paraId="0A565685" w14:textId="77777777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</w:p>
    <w:p w14:paraId="74CE8FFE" w14:textId="77777777" w:rsidR="00FE5153" w:rsidRDefault="00FE5153" w:rsidP="00FE5153">
      <w:pPr>
        <w:pStyle w:val="af7"/>
      </w:pPr>
      <w:r>
        <w:t>На территории устанавливаемых функциональных зон планируется размещение следующих объектов капитального строительства:</w:t>
      </w:r>
    </w:p>
    <w:p w14:paraId="3376EE46" w14:textId="77777777" w:rsidR="00FE5153" w:rsidRPr="00E079C3" w:rsidRDefault="00FE5153" w:rsidP="00FE5153">
      <w:pPr>
        <w:pStyle w:val="af7"/>
      </w:pPr>
    </w:p>
    <w:p w14:paraId="749FB597" w14:textId="77777777" w:rsidR="00FE5153" w:rsidRPr="00E079C3" w:rsidRDefault="00FE5153" w:rsidP="00FE5153">
      <w:pPr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lastRenderedPageBreak/>
        <w:t>Жилые зоны</w:t>
      </w:r>
    </w:p>
    <w:p w14:paraId="2E064A9B" w14:textId="77777777" w:rsidR="00FE5153" w:rsidRPr="00E079C3" w:rsidRDefault="00FE5153" w:rsidP="00FE5153">
      <w:pPr>
        <w:pStyle w:val="af7"/>
      </w:pPr>
      <w:r w:rsidRPr="00E079C3">
        <w:t xml:space="preserve">В жилых зонах предусматривается размещение следующих объектов: </w:t>
      </w:r>
    </w:p>
    <w:p w14:paraId="4268F3C0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индивидуальная жилая застройка;</w:t>
      </w:r>
    </w:p>
    <w:p w14:paraId="4F5BE59D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ногоквартирная жилая застройка</w:t>
      </w:r>
      <w:r>
        <w:rPr>
          <w:sz w:val="24"/>
          <w:szCs w:val="24"/>
        </w:rPr>
        <w:t>;</w:t>
      </w:r>
    </w:p>
    <w:p w14:paraId="1384A236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D9319C">
        <w:rPr>
          <w:sz w:val="24"/>
          <w:szCs w:val="24"/>
        </w:rPr>
        <w:t>–</w:t>
      </w:r>
      <w:r w:rsidRPr="00D9319C">
        <w:rPr>
          <w:sz w:val="24"/>
          <w:szCs w:val="24"/>
        </w:rPr>
        <w:tab/>
        <w:t>дома блокированной застройки;</w:t>
      </w:r>
    </w:p>
    <w:p w14:paraId="624FB3DA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детские сады;</w:t>
      </w:r>
    </w:p>
    <w:p w14:paraId="26B3A1EA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у</w:t>
      </w:r>
      <w:r w:rsidRPr="00E079C3">
        <w:rPr>
          <w:sz w:val="24"/>
          <w:szCs w:val="24"/>
        </w:rPr>
        <w:t>чреждения до</w:t>
      </w:r>
      <w:r>
        <w:rPr>
          <w:sz w:val="24"/>
          <w:szCs w:val="24"/>
        </w:rPr>
        <w:t>полнительного образования детей;</w:t>
      </w:r>
    </w:p>
    <w:p w14:paraId="5457612D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ногофункциональный центр предоставления госуда</w:t>
      </w:r>
      <w:r>
        <w:rPr>
          <w:sz w:val="24"/>
          <w:szCs w:val="24"/>
        </w:rPr>
        <w:t>рственных и муниципальных услуг;</w:t>
      </w:r>
    </w:p>
    <w:p w14:paraId="3737ED04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объекты обслуживания населения и сопутствующая инфраструктура</w:t>
      </w:r>
      <w:r>
        <w:rPr>
          <w:sz w:val="24"/>
          <w:szCs w:val="24"/>
        </w:rPr>
        <w:t>.</w:t>
      </w:r>
    </w:p>
    <w:p w14:paraId="778C7AFB" w14:textId="77777777" w:rsidR="00FE5153" w:rsidRDefault="00FE5153" w:rsidP="00FE5153">
      <w:pPr>
        <w:pStyle w:val="af7"/>
      </w:pPr>
      <w:r w:rsidRPr="00A53209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</w:t>
      </w:r>
      <w:r>
        <w:t>.</w:t>
      </w:r>
    </w:p>
    <w:p w14:paraId="6356E8CA" w14:textId="77777777" w:rsidR="00FE5153" w:rsidRPr="00E079C3" w:rsidRDefault="00FE5153" w:rsidP="00FE5153">
      <w:pPr>
        <w:pStyle w:val="af7"/>
      </w:pPr>
    </w:p>
    <w:p w14:paraId="182D8618" w14:textId="77777777" w:rsidR="00FE5153" w:rsidRPr="004C2673" w:rsidRDefault="00FE5153" w:rsidP="00FE5153">
      <w:pPr>
        <w:pStyle w:val="af7"/>
        <w:rPr>
          <w:b/>
          <w:bCs/>
        </w:rPr>
      </w:pPr>
      <w:r w:rsidRPr="004C2673">
        <w:rPr>
          <w:b/>
          <w:bCs/>
        </w:rPr>
        <w:t>Общественно-деловые зоны</w:t>
      </w:r>
    </w:p>
    <w:p w14:paraId="257E1219" w14:textId="77777777" w:rsidR="00FE5153" w:rsidRDefault="00FE5153" w:rsidP="00FE5153">
      <w:pPr>
        <w:pStyle w:val="af7"/>
      </w:pPr>
      <w:r w:rsidRPr="00E079C3">
        <w:t xml:space="preserve">В </w:t>
      </w:r>
      <w:r>
        <w:t>м</w:t>
      </w:r>
      <w:r w:rsidRPr="00642962">
        <w:t>ногофункциональн</w:t>
      </w:r>
      <w:r>
        <w:t>ой</w:t>
      </w:r>
      <w:r w:rsidRPr="00642962">
        <w:t xml:space="preserve"> общественно-делов</w:t>
      </w:r>
      <w:r>
        <w:t>ой</w:t>
      </w:r>
      <w:r w:rsidRPr="00642962">
        <w:t xml:space="preserve"> зон</w:t>
      </w:r>
      <w:r>
        <w:t>е</w:t>
      </w:r>
      <w:r w:rsidRPr="00E079C3">
        <w:t xml:space="preserve"> предусматривается</w:t>
      </w:r>
      <w:r>
        <w:t xml:space="preserve"> размещение следующих объектов:</w:t>
      </w:r>
    </w:p>
    <w:p w14:paraId="70891894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административного назначения;</w:t>
      </w:r>
    </w:p>
    <w:p w14:paraId="5680DB41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социального и бытового обслуживания;</w:t>
      </w:r>
    </w:p>
    <w:p w14:paraId="28681F43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многофункциональный обслуживающий, деловой и коммерческий центр;</w:t>
      </w:r>
    </w:p>
    <w:p w14:paraId="3D840E3A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рынки и объекты розничной торговли;</w:t>
      </w:r>
    </w:p>
    <w:p w14:paraId="0E22AC74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бизнес-центры;</w:t>
      </w:r>
    </w:p>
    <w:p w14:paraId="633E8866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гостиницы;</w:t>
      </w:r>
    </w:p>
    <w:p w14:paraId="71039BFA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сооружения;</w:t>
      </w:r>
    </w:p>
    <w:p w14:paraId="3283A761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многофункциональные культурно-развлекательные центры;</w:t>
      </w:r>
    </w:p>
    <w:p w14:paraId="7FB8FAE4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767E080B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образования;</w:t>
      </w:r>
    </w:p>
    <w:p w14:paraId="5C077AB7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25FBADE7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культуры;</w:t>
      </w:r>
    </w:p>
    <w:p w14:paraId="434B2E37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общественного питания;</w:t>
      </w:r>
    </w:p>
    <w:p w14:paraId="3638CFC5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торговые комплексы, магазины;</w:t>
      </w:r>
    </w:p>
    <w:p w14:paraId="3C877F99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отправления культа;</w:t>
      </w:r>
    </w:p>
    <w:p w14:paraId="3536F1EA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иные объект делового, финансового назначения, и объекты, связанные с обеспечением жизнедеятельности граждан.</w:t>
      </w:r>
    </w:p>
    <w:p w14:paraId="17EB75FA" w14:textId="77777777" w:rsidR="00FE5153" w:rsidRDefault="00FE5153" w:rsidP="00FE5153">
      <w:pPr>
        <w:pStyle w:val="af7"/>
      </w:pPr>
    </w:p>
    <w:p w14:paraId="3F19B4BD" w14:textId="77777777" w:rsidR="00FE5153" w:rsidRPr="00306EFC" w:rsidRDefault="00FE5153" w:rsidP="00FE5153">
      <w:pPr>
        <w:pStyle w:val="af7"/>
      </w:pPr>
      <w:r w:rsidRPr="00306EFC">
        <w:t>В зоне специализированной общественной застройки предусматривается размещение следующих объектов:</w:t>
      </w:r>
    </w:p>
    <w:p w14:paraId="583783FC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здравоохранения;</w:t>
      </w:r>
    </w:p>
    <w:p w14:paraId="64CF45C4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школы;</w:t>
      </w:r>
    </w:p>
    <w:p w14:paraId="7EB46DA1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6ADEBC3C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7DE848A6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среднего профессионального и высшего образования, административных, научно-исследовательских учреждений;</w:t>
      </w:r>
    </w:p>
    <w:p w14:paraId="5337F613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объекты.</w:t>
      </w:r>
    </w:p>
    <w:p w14:paraId="24E814CA" w14:textId="77777777" w:rsidR="00FE5153" w:rsidRPr="00306EFC" w:rsidRDefault="00FE5153" w:rsidP="00FE5153">
      <w:pPr>
        <w:ind w:left="993" w:hanging="284"/>
        <w:jc w:val="both"/>
        <w:rPr>
          <w:sz w:val="24"/>
          <w:szCs w:val="24"/>
        </w:rPr>
      </w:pPr>
    </w:p>
    <w:p w14:paraId="767253B5" w14:textId="77777777" w:rsidR="00FE5153" w:rsidRPr="004C2673" w:rsidRDefault="00FE5153" w:rsidP="00FE5153">
      <w:pPr>
        <w:pStyle w:val="af7"/>
        <w:rPr>
          <w:b/>
          <w:bCs/>
        </w:rPr>
      </w:pPr>
      <w:r w:rsidRPr="004C2673">
        <w:rPr>
          <w:b/>
          <w:bCs/>
        </w:rPr>
        <w:t>Производственные зоны</w:t>
      </w:r>
    </w:p>
    <w:p w14:paraId="1B024E27" w14:textId="77777777" w:rsidR="00FE5153" w:rsidRPr="00E079C3" w:rsidRDefault="00FE5153" w:rsidP="00FE5153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</w:t>
      </w:r>
      <w:r>
        <w:rPr>
          <w:sz w:val="24"/>
          <w:szCs w:val="24"/>
        </w:rPr>
        <w:t>производственной зоне</w:t>
      </w:r>
      <w:r w:rsidRPr="00E079C3">
        <w:rPr>
          <w:sz w:val="24"/>
          <w:szCs w:val="24"/>
        </w:rPr>
        <w:t xml:space="preserve"> предусматривается размещение следующих объектов:</w:t>
      </w:r>
    </w:p>
    <w:p w14:paraId="427CEA56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ab/>
        <w:t>промышленные предприятия, производства и переработки продукции с различными нормативами воздействия на окружающую среду</w:t>
      </w:r>
      <w:r w:rsidRPr="00E079C3">
        <w:rPr>
          <w:sz w:val="24"/>
          <w:szCs w:val="24"/>
        </w:rPr>
        <w:t>;</w:t>
      </w:r>
    </w:p>
    <w:p w14:paraId="4D36B99C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дминистративные здания</w:t>
      </w:r>
      <w:r>
        <w:rPr>
          <w:sz w:val="24"/>
          <w:szCs w:val="24"/>
        </w:rPr>
        <w:t>.</w:t>
      </w:r>
    </w:p>
    <w:p w14:paraId="477B83BE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</w:p>
    <w:p w14:paraId="6879E357" w14:textId="77777777" w:rsidR="00FE5153" w:rsidRPr="004C2673" w:rsidRDefault="00FE5153" w:rsidP="00FE5153">
      <w:pPr>
        <w:pStyle w:val="af7"/>
        <w:rPr>
          <w:b/>
          <w:bCs/>
        </w:rPr>
      </w:pPr>
      <w:r w:rsidRPr="004C2673">
        <w:rPr>
          <w:b/>
          <w:bCs/>
        </w:rPr>
        <w:t>Зоны транспортной и инженерной инфраструктуры</w:t>
      </w:r>
    </w:p>
    <w:p w14:paraId="27138036" w14:textId="77777777" w:rsidR="00FE5153" w:rsidRPr="00E079C3" w:rsidRDefault="00FE5153" w:rsidP="00FE5153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В зоне транспортной инфраструктуры предусматривается размещение следующих объектов:</w:t>
      </w:r>
    </w:p>
    <w:p w14:paraId="322A57E8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осты</w:t>
      </w:r>
      <w:r>
        <w:rPr>
          <w:sz w:val="24"/>
          <w:szCs w:val="24"/>
        </w:rPr>
        <w:t>;</w:t>
      </w:r>
    </w:p>
    <w:p w14:paraId="1D7B3347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утепроводы</w:t>
      </w:r>
      <w:r>
        <w:rPr>
          <w:sz w:val="24"/>
          <w:szCs w:val="24"/>
        </w:rPr>
        <w:t>;</w:t>
      </w:r>
    </w:p>
    <w:p w14:paraId="1A6AF606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т</w:t>
      </w:r>
      <w:r w:rsidRPr="00E079C3">
        <w:rPr>
          <w:sz w:val="24"/>
          <w:szCs w:val="24"/>
        </w:rPr>
        <w:t>ранспортные развязки</w:t>
      </w:r>
      <w:r>
        <w:rPr>
          <w:sz w:val="24"/>
          <w:szCs w:val="24"/>
        </w:rPr>
        <w:t>;</w:t>
      </w:r>
    </w:p>
    <w:p w14:paraId="146D05BF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ешеходные мосты</w:t>
      </w:r>
      <w:r>
        <w:rPr>
          <w:sz w:val="24"/>
          <w:szCs w:val="24"/>
        </w:rPr>
        <w:t>;</w:t>
      </w:r>
    </w:p>
    <w:p w14:paraId="35822164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втостанции</w:t>
      </w:r>
      <w:r>
        <w:rPr>
          <w:sz w:val="24"/>
          <w:szCs w:val="24"/>
        </w:rPr>
        <w:t>;</w:t>
      </w:r>
    </w:p>
    <w:p w14:paraId="5C47CB39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</w:t>
      </w:r>
      <w:r w:rsidRPr="00E079C3">
        <w:rPr>
          <w:sz w:val="24"/>
          <w:szCs w:val="24"/>
        </w:rPr>
        <w:t>аражи, гаражные кооперативы</w:t>
      </w:r>
      <w:r>
        <w:rPr>
          <w:sz w:val="24"/>
          <w:szCs w:val="24"/>
        </w:rPr>
        <w:t>;</w:t>
      </w:r>
    </w:p>
    <w:p w14:paraId="494C3800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АЗС, АГЗС</w:t>
      </w:r>
      <w:r>
        <w:rPr>
          <w:sz w:val="24"/>
          <w:szCs w:val="24"/>
        </w:rPr>
        <w:t>;</w:t>
      </w:r>
    </w:p>
    <w:p w14:paraId="0C0D403B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СТО</w:t>
      </w:r>
      <w:r>
        <w:rPr>
          <w:sz w:val="24"/>
          <w:szCs w:val="24"/>
        </w:rPr>
        <w:t>.</w:t>
      </w:r>
    </w:p>
    <w:p w14:paraId="7365BDF2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</w:p>
    <w:p w14:paraId="2134D4B1" w14:textId="77777777" w:rsidR="00FE5153" w:rsidRPr="00E079C3" w:rsidRDefault="00FE5153" w:rsidP="00FE5153">
      <w:pPr>
        <w:pStyle w:val="af7"/>
      </w:pPr>
      <w:r w:rsidRPr="00E079C3">
        <w:t>В зоне объектов инженерной инфраструктуры предусматривается размещение следующих объектов:</w:t>
      </w:r>
    </w:p>
    <w:p w14:paraId="02D053CF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э</w:t>
      </w:r>
      <w:r w:rsidRPr="00E079C3">
        <w:rPr>
          <w:sz w:val="24"/>
          <w:szCs w:val="24"/>
        </w:rPr>
        <w:t>лектроподстанции</w:t>
      </w:r>
      <w:r>
        <w:rPr>
          <w:sz w:val="24"/>
          <w:szCs w:val="24"/>
        </w:rPr>
        <w:t>;</w:t>
      </w:r>
    </w:p>
    <w:p w14:paraId="0D2BE6F2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ТС</w:t>
      </w:r>
      <w:r>
        <w:rPr>
          <w:sz w:val="24"/>
          <w:szCs w:val="24"/>
        </w:rPr>
        <w:t>;</w:t>
      </w:r>
    </w:p>
    <w:p w14:paraId="684794FA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КНС, ГКНС</w:t>
      </w:r>
      <w:r>
        <w:rPr>
          <w:sz w:val="24"/>
          <w:szCs w:val="24"/>
        </w:rPr>
        <w:t>;</w:t>
      </w:r>
    </w:p>
    <w:p w14:paraId="1D2B1B19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E079C3">
        <w:rPr>
          <w:sz w:val="24"/>
          <w:szCs w:val="24"/>
        </w:rPr>
        <w:t>отельные</w:t>
      </w:r>
    </w:p>
    <w:p w14:paraId="19BB41EF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ГРС, Г</w:t>
      </w:r>
      <w:r w:rsidRPr="00E079C3">
        <w:rPr>
          <w:sz w:val="24"/>
          <w:szCs w:val="24"/>
        </w:rPr>
        <w:t>ГРП, ГРП</w:t>
      </w:r>
    </w:p>
    <w:p w14:paraId="3FDD3BFA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нтенно-мачтовые сооружения объектов связи</w:t>
      </w:r>
      <w:r>
        <w:rPr>
          <w:sz w:val="24"/>
          <w:szCs w:val="24"/>
        </w:rPr>
        <w:t>.</w:t>
      </w:r>
    </w:p>
    <w:p w14:paraId="2552AA9B" w14:textId="77777777" w:rsidR="00FE5153" w:rsidRPr="00E079C3" w:rsidRDefault="00FE5153" w:rsidP="00FE5153">
      <w:pPr>
        <w:ind w:left="993" w:hanging="284"/>
        <w:jc w:val="both"/>
        <w:rPr>
          <w:sz w:val="24"/>
          <w:szCs w:val="24"/>
        </w:rPr>
      </w:pPr>
    </w:p>
    <w:p w14:paraId="6F67CC68" w14:textId="77777777" w:rsidR="00FE5153" w:rsidRPr="004C2673" w:rsidRDefault="00FE5153" w:rsidP="00FE5153">
      <w:pPr>
        <w:pStyle w:val="af7"/>
        <w:rPr>
          <w:b/>
          <w:bCs/>
        </w:rPr>
      </w:pPr>
      <w:r w:rsidRPr="004C2673">
        <w:rPr>
          <w:b/>
          <w:bCs/>
        </w:rPr>
        <w:t xml:space="preserve">Зоны сельскохозяйственного использования </w:t>
      </w:r>
    </w:p>
    <w:p w14:paraId="7C199249" w14:textId="77777777" w:rsidR="00FE5153" w:rsidRPr="00E079C3" w:rsidRDefault="00FE5153" w:rsidP="00FE5153">
      <w:pPr>
        <w:pStyle w:val="af7"/>
      </w:pPr>
      <w:r>
        <w:t xml:space="preserve">Производственная зона сельскохозяйственных предприятий </w:t>
      </w:r>
      <w:r w:rsidRPr="000551CC">
        <w:t>предназначена для размещения объектов, используемых для производства, хранения и первичной переработки сельскохозяйственной продукции, развития объектов сельскохозяйственного назначения.</w:t>
      </w:r>
    </w:p>
    <w:p w14:paraId="7C0DF8EC" w14:textId="77777777" w:rsidR="00FE5153" w:rsidRDefault="00FE5153" w:rsidP="00FE5153">
      <w:pPr>
        <w:pStyle w:val="af7"/>
      </w:pPr>
      <w:r w:rsidRPr="00E079C3">
        <w:t>Зона сельскохозяйственных угодий</w:t>
      </w:r>
      <w:r>
        <w:t xml:space="preserve"> </w:t>
      </w:r>
      <w:r w:rsidRPr="000551CC">
        <w:t xml:space="preserve">предназначена для размещения объектов, используемых для производства </w:t>
      </w:r>
      <w:r>
        <w:t xml:space="preserve">сельскохозяйственной продукции, </w:t>
      </w:r>
      <w:r w:rsidRPr="000551CC">
        <w:t xml:space="preserve">для ведения сельского хозяйства, </w:t>
      </w:r>
      <w:r>
        <w:t>дачного хозяйства, садоводства,</w:t>
      </w:r>
      <w:r w:rsidRPr="000551CC">
        <w:t xml:space="preserve"> </w:t>
      </w:r>
      <w:r>
        <w:t>для научно-исследовательских и учебных целей.</w:t>
      </w:r>
    </w:p>
    <w:p w14:paraId="3F13600F" w14:textId="77777777" w:rsidR="00FE5153" w:rsidRDefault="00FE5153" w:rsidP="00FE5153">
      <w:pPr>
        <w:pStyle w:val="af7"/>
      </w:pPr>
    </w:p>
    <w:p w14:paraId="6558EFB2" w14:textId="77777777" w:rsidR="00FE5153" w:rsidRPr="002B55B2" w:rsidRDefault="00FE5153" w:rsidP="00FE5153">
      <w:pPr>
        <w:ind w:firstLine="709"/>
        <w:jc w:val="both"/>
        <w:rPr>
          <w:b/>
          <w:sz w:val="24"/>
          <w:szCs w:val="24"/>
        </w:rPr>
      </w:pPr>
      <w:r w:rsidRPr="002B55B2">
        <w:rPr>
          <w:b/>
          <w:sz w:val="24"/>
          <w:szCs w:val="24"/>
        </w:rPr>
        <w:t>Зоны специального назначения</w:t>
      </w:r>
    </w:p>
    <w:p w14:paraId="1FF06E1C" w14:textId="77777777" w:rsidR="00FE5153" w:rsidRPr="00510FA1" w:rsidRDefault="00FE5153" w:rsidP="00FE5153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кладбищ предусматривается размещение:</w:t>
      </w:r>
    </w:p>
    <w:p w14:paraId="65BCF7F8" w14:textId="77777777" w:rsidR="00FE5153" w:rsidRPr="00510FA1" w:rsidRDefault="00FE5153" w:rsidP="00FE515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кладбища;</w:t>
      </w:r>
    </w:p>
    <w:p w14:paraId="1D81D018" w14:textId="77777777" w:rsidR="00FE5153" w:rsidRPr="00510FA1" w:rsidRDefault="00FE5153" w:rsidP="00FE515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объекты отправления культа.</w:t>
      </w:r>
    </w:p>
    <w:p w14:paraId="1818EAE2" w14:textId="77777777" w:rsidR="00FE5153" w:rsidRDefault="00FE5153" w:rsidP="00FE5153">
      <w:pPr>
        <w:ind w:firstLine="709"/>
        <w:jc w:val="both"/>
        <w:rPr>
          <w:sz w:val="24"/>
          <w:szCs w:val="24"/>
        </w:rPr>
      </w:pPr>
    </w:p>
    <w:p w14:paraId="0EF7A27E" w14:textId="77777777" w:rsidR="00FE5153" w:rsidRPr="00510FA1" w:rsidRDefault="00FE5153" w:rsidP="00FE5153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складирования и захоронения отходов, предназначенной для размещения объектов хранения и переработки отходов производства и потребления, предусматривается размещение:</w:t>
      </w:r>
    </w:p>
    <w:p w14:paraId="4D216CB3" w14:textId="77777777" w:rsidR="00FE5153" w:rsidRDefault="00FE5153" w:rsidP="00FE515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 xml:space="preserve">объекты для размещения и переработки </w:t>
      </w:r>
      <w:r>
        <w:rPr>
          <w:sz w:val="24"/>
          <w:szCs w:val="24"/>
        </w:rPr>
        <w:t>ТКО</w:t>
      </w:r>
      <w:r w:rsidRPr="00510FA1">
        <w:rPr>
          <w:sz w:val="24"/>
          <w:szCs w:val="24"/>
        </w:rPr>
        <w:t>.</w:t>
      </w:r>
    </w:p>
    <w:p w14:paraId="16540052" w14:textId="77777777" w:rsidR="00FE5153" w:rsidRDefault="00FE5153" w:rsidP="00FE5153">
      <w:pPr>
        <w:spacing w:before="120" w:after="60"/>
        <w:ind w:firstLine="709"/>
        <w:jc w:val="both"/>
        <w:rPr>
          <w:b/>
          <w:sz w:val="24"/>
          <w:szCs w:val="24"/>
        </w:rPr>
      </w:pPr>
    </w:p>
    <w:p w14:paraId="2F9D15D8" w14:textId="77777777" w:rsidR="00FE5153" w:rsidRPr="00A53209" w:rsidRDefault="00FE5153" w:rsidP="00FE5153">
      <w:pPr>
        <w:ind w:firstLine="709"/>
        <w:jc w:val="both"/>
        <w:rPr>
          <w:b/>
          <w:sz w:val="24"/>
          <w:szCs w:val="24"/>
        </w:rPr>
      </w:pPr>
      <w:r w:rsidRPr="00A53209">
        <w:rPr>
          <w:b/>
          <w:sz w:val="24"/>
          <w:szCs w:val="24"/>
        </w:rPr>
        <w:t>Зоны рекреационного назначения</w:t>
      </w:r>
    </w:p>
    <w:p w14:paraId="385BC0F5" w14:textId="77777777" w:rsidR="00FE5153" w:rsidRDefault="00FE5153" w:rsidP="00FE515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зоне</w:t>
      </w:r>
      <w:r w:rsidRPr="00D9319C">
        <w:rPr>
          <w:iCs/>
          <w:sz w:val="24"/>
          <w:szCs w:val="24"/>
        </w:rPr>
        <w:t xml:space="preserve">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 бульвары, городские леса)</w:t>
      </w:r>
      <w:r w:rsidRPr="000551CC">
        <w:rPr>
          <w:sz w:val="24"/>
          <w:szCs w:val="24"/>
        </w:rPr>
        <w:t xml:space="preserve"> </w:t>
      </w:r>
      <w:r w:rsidRPr="00E079C3">
        <w:rPr>
          <w:sz w:val="24"/>
          <w:szCs w:val="24"/>
        </w:rPr>
        <w:t>предусматривается размещение следующих объектов:</w:t>
      </w:r>
    </w:p>
    <w:p w14:paraId="33064767" w14:textId="77777777" w:rsidR="00FE5153" w:rsidRPr="007F2AED" w:rsidRDefault="00FE5153" w:rsidP="00FE5153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парки, сады, скверы, бульвары;</w:t>
      </w:r>
    </w:p>
    <w:p w14:paraId="12EE1070" w14:textId="77777777" w:rsidR="00FE5153" w:rsidRPr="007F2AED" w:rsidRDefault="00FE5153" w:rsidP="00FE5153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спортивные объекты;</w:t>
      </w:r>
    </w:p>
    <w:p w14:paraId="51F9603E" w14:textId="77777777" w:rsidR="00FE5153" w:rsidRPr="007F2AED" w:rsidRDefault="00FE5153" w:rsidP="00FE5153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детские площадки;</w:t>
      </w:r>
    </w:p>
    <w:p w14:paraId="66EE1645" w14:textId="77777777" w:rsidR="00FE5153" w:rsidRDefault="00FE5153" w:rsidP="00FE5153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lastRenderedPageBreak/>
        <w:t>–</w:t>
      </w:r>
      <w:r w:rsidRPr="007F2AED">
        <w:rPr>
          <w:sz w:val="24"/>
          <w:szCs w:val="24"/>
        </w:rPr>
        <w:tab/>
        <w:t>иные объекты рекреационного назначения, предназначенные для отдыха, туризма, занятий физической культурой и спортом.</w:t>
      </w:r>
    </w:p>
    <w:p w14:paraId="56D9368C" w14:textId="77777777" w:rsidR="00FE5153" w:rsidRDefault="00FE5153" w:rsidP="00FE5153">
      <w:pPr>
        <w:ind w:firstLine="709"/>
        <w:jc w:val="both"/>
        <w:rPr>
          <w:iCs/>
          <w:sz w:val="24"/>
          <w:szCs w:val="24"/>
        </w:rPr>
      </w:pPr>
    </w:p>
    <w:p w14:paraId="660E7EC3" w14:textId="77777777" w:rsidR="00FE5153" w:rsidRDefault="00FE5153" w:rsidP="00FE5153">
      <w:pPr>
        <w:ind w:firstLine="709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специального назначения</w:t>
      </w:r>
      <w:r>
        <w:rPr>
          <w:iCs/>
          <w:sz w:val="24"/>
          <w:szCs w:val="24"/>
        </w:rPr>
        <w:t xml:space="preserve"> предназначена </w:t>
      </w:r>
      <w:r w:rsidRPr="00BA0696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формирования, сохранения и развития зеленых насаждений </w:t>
      </w:r>
      <w:r w:rsidRPr="00BA0696">
        <w:rPr>
          <w:iCs/>
          <w:sz w:val="24"/>
          <w:szCs w:val="24"/>
        </w:rPr>
        <w:t>санитарно-защитных, водоохранных, защитно-мелиоративных, противопожарных зон, кладбищ, насаждени</w:t>
      </w:r>
      <w:r>
        <w:rPr>
          <w:iCs/>
          <w:sz w:val="24"/>
          <w:szCs w:val="24"/>
        </w:rPr>
        <w:t>й</w:t>
      </w:r>
      <w:r w:rsidRPr="00BA0696">
        <w:rPr>
          <w:iCs/>
          <w:sz w:val="24"/>
          <w:szCs w:val="24"/>
        </w:rPr>
        <w:t xml:space="preserve"> вдоль автомобильных и железных дорог, </w:t>
      </w:r>
      <w:r>
        <w:rPr>
          <w:iCs/>
          <w:sz w:val="24"/>
          <w:szCs w:val="24"/>
        </w:rPr>
        <w:t>и других зеленых насаждений на земельных участках, расположенных за пределами жилых, общественно-деловых и рекреационных зон.</w:t>
      </w:r>
    </w:p>
    <w:p w14:paraId="796EB127" w14:textId="5C141352" w:rsidR="00FE5153" w:rsidRDefault="00FE5153" w:rsidP="00FE5153">
      <w:pPr>
        <w:ind w:firstLine="709"/>
        <w:jc w:val="both"/>
        <w:rPr>
          <w:iCs/>
          <w:sz w:val="24"/>
          <w:szCs w:val="24"/>
        </w:rPr>
      </w:pPr>
      <w:r w:rsidRPr="00122635">
        <w:rPr>
          <w:iCs/>
          <w:sz w:val="24"/>
          <w:szCs w:val="24"/>
        </w:rPr>
        <w:t xml:space="preserve">Таблица </w:t>
      </w:r>
      <w:r w:rsidR="00A73D75">
        <w:rPr>
          <w:iCs/>
          <w:sz w:val="24"/>
          <w:szCs w:val="24"/>
        </w:rPr>
        <w:t>3</w:t>
      </w:r>
      <w:r w:rsidRPr="00122635">
        <w:rPr>
          <w:iCs/>
          <w:sz w:val="24"/>
          <w:szCs w:val="24"/>
        </w:rPr>
        <w:t>.1 Параметры функциональных зон населенных пунктов сельского поселения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3989"/>
        <w:gridCol w:w="2749"/>
        <w:gridCol w:w="2520"/>
      </w:tblGrid>
      <w:tr w:rsidR="00FE5153" w:rsidRPr="00122635" w14:paraId="6EFDDDFC" w14:textId="77777777" w:rsidTr="00FE5153">
        <w:trPr>
          <w:trHeight w:val="420"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8F1BA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зоны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D01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Зонирование территории </w:t>
            </w:r>
            <w:proofErr w:type="spellStart"/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.,</w:t>
            </w:r>
          </w:p>
          <w:p w14:paraId="07F2218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</w:tr>
      <w:tr w:rsidR="00FE5153" w:rsidRPr="00122635" w14:paraId="50625348" w14:textId="77777777" w:rsidTr="00FE5153">
        <w:trPr>
          <w:trHeight w:val="420"/>
          <w:jc w:val="center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FC7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82FA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4D18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FE5153" w:rsidRPr="00122635" w14:paraId="16168E94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1C885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Суммарно по населенным пунктам сельского поселения</w:t>
            </w:r>
          </w:p>
        </w:tc>
      </w:tr>
      <w:tr w:rsidR="00FE5153" w:rsidRPr="00122635" w14:paraId="0BDE670A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88BB2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13E4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849,2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DEC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849,2</w:t>
            </w:r>
          </w:p>
        </w:tc>
      </w:tr>
      <w:tr w:rsidR="00FE5153" w:rsidRPr="00122635" w14:paraId="026BC269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3AFF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18B10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CED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</w:tr>
      <w:tr w:rsidR="00FE5153" w:rsidRPr="00122635" w14:paraId="36AEE59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DE16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18A9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4992.2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F4D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bCs/>
                <w:color w:val="000000" w:themeColor="text1"/>
                <w:sz w:val="22"/>
                <w:lang w:val="en-US"/>
              </w:rPr>
              <w:t>4992.2</w:t>
            </w:r>
          </w:p>
        </w:tc>
      </w:tr>
      <w:tr w:rsidR="00FE5153" w:rsidRPr="00122635" w14:paraId="5DF89A1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9DE3D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FBFF4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6.8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956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6.8</w:t>
            </w:r>
          </w:p>
        </w:tc>
      </w:tr>
      <w:tr w:rsidR="00FE5153" w:rsidRPr="00122635" w14:paraId="7A0605DB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C4B3C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Производственная зона сельхоз предприятий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EFF5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111.7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451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125.1</w:t>
            </w:r>
          </w:p>
        </w:tc>
      </w:tr>
      <w:tr w:rsidR="00FE5153" w:rsidRPr="00122635" w14:paraId="0D00A805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95B9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BB1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9.4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35E1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10.3</w:t>
            </w:r>
          </w:p>
        </w:tc>
      </w:tr>
      <w:tr w:rsidR="00FE5153" w:rsidRPr="00122635" w14:paraId="5A5ECBE1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A92E4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2352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36.2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0564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36.2</w:t>
            </w:r>
          </w:p>
        </w:tc>
      </w:tr>
      <w:tr w:rsidR="00FE5153" w:rsidRPr="00122635" w14:paraId="2F99679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06EED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3B0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100.1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9AC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val="en-US" w:eastAsia="ru-RU"/>
              </w:rPr>
              <w:t>100.1</w:t>
            </w:r>
          </w:p>
        </w:tc>
      </w:tr>
      <w:tr w:rsidR="00FE5153" w:rsidRPr="00122635" w14:paraId="08434DB0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B28D445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4139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val="en-US" w:eastAsia="ru-RU"/>
              </w:rPr>
              <w:t>5999.5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538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val="en-US" w:eastAsia="ru-RU"/>
              </w:rPr>
              <w:t>6123.8</w:t>
            </w:r>
          </w:p>
        </w:tc>
      </w:tr>
      <w:tr w:rsidR="00FE5153" w:rsidRPr="00122635" w14:paraId="66D678E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819E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Киево</w:t>
            </w:r>
            <w:proofErr w:type="spellEnd"/>
          </w:p>
        </w:tc>
      </w:tr>
      <w:tr w:rsidR="00FE5153" w:rsidRPr="00122635" w14:paraId="34E0564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026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EAE2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85A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FE5153" w:rsidRPr="00122635" w14:paraId="57051A0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5B7A67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737E4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F96B3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18,8</w:t>
            </w:r>
          </w:p>
        </w:tc>
      </w:tr>
      <w:tr w:rsidR="00FE5153" w:rsidRPr="00122635" w14:paraId="5F4809C7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956A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Кудиново</w:t>
            </w:r>
          </w:p>
        </w:tc>
      </w:tr>
      <w:tr w:rsidR="00FE5153" w:rsidRPr="00122635" w14:paraId="5E41B52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C045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E55E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2DE95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FE5153" w:rsidRPr="00122635" w14:paraId="27215F83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D037EC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FE118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35C1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19,4</w:t>
            </w:r>
          </w:p>
        </w:tc>
      </w:tr>
      <w:tr w:rsidR="00FE5153" w:rsidRPr="00122635" w14:paraId="0201BBFD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9E70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Мамоново</w:t>
            </w:r>
            <w:proofErr w:type="spellEnd"/>
          </w:p>
        </w:tc>
      </w:tr>
      <w:tr w:rsidR="00FE5153" w:rsidRPr="00122635" w14:paraId="391A3654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5795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D647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4E46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FE5153" w:rsidRPr="00122635" w14:paraId="551BE856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DA30D3B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33F6CA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8CCF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34,4</w:t>
            </w:r>
          </w:p>
        </w:tc>
      </w:tr>
      <w:tr w:rsidR="00FE5153" w:rsidRPr="00122635" w14:paraId="4AB727A7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0575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FE5153" w:rsidRPr="00122635" w14:paraId="228D43DA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91CD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4E0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51CC3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E5153" w:rsidRPr="00122635" w14:paraId="6FF68936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70C1F6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CDC3F3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302F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FE5153" w:rsidRPr="00122635" w14:paraId="361A7F3F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ACCA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14:paraId="338951F9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Никольское</w:t>
            </w:r>
          </w:p>
        </w:tc>
      </w:tr>
      <w:tr w:rsidR="00FE5153" w:rsidRPr="00122635" w14:paraId="5EBB5A4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59CC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1ACA5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8FEF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FE5153" w:rsidRPr="00122635" w14:paraId="255BE61F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3F165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Исторической застройки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09D1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73653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5153" w:rsidRPr="00122635" w14:paraId="43BEDED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97F02D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E5E209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D5E7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FE5153" w:rsidRPr="00122635" w14:paraId="683A4C30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7BA7F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Алешково</w:t>
            </w:r>
            <w:proofErr w:type="spellEnd"/>
          </w:p>
        </w:tc>
      </w:tr>
      <w:tr w:rsidR="00FE5153" w:rsidRPr="00122635" w14:paraId="6957DADD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9B42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18A3A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073D1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FE5153" w:rsidRPr="00122635" w14:paraId="0ED64DA5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742FA0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540ED4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99E99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16,6</w:t>
            </w:r>
          </w:p>
        </w:tc>
      </w:tr>
      <w:tr w:rsidR="00FE5153" w:rsidRPr="00122635" w14:paraId="5560CFA8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6D624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Башмаковка</w:t>
            </w:r>
            <w:proofErr w:type="spellEnd"/>
          </w:p>
        </w:tc>
      </w:tr>
      <w:tr w:rsidR="00FE5153" w:rsidRPr="00122635" w14:paraId="099EDA15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B35E5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F988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BB3D5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FE5153" w:rsidRPr="00122635" w14:paraId="0C5F33AF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211A1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F2C29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0EE34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11,9</w:t>
            </w:r>
          </w:p>
        </w:tc>
      </w:tr>
      <w:tr w:rsidR="00FE5153" w:rsidRPr="00122635" w14:paraId="4D59564A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E7E8A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Вознесенье</w:t>
            </w:r>
          </w:p>
        </w:tc>
      </w:tr>
      <w:tr w:rsidR="00FE5153" w:rsidRPr="00122635" w14:paraId="27F987F1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02CC5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2843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0FF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E5153" w:rsidRPr="00122635" w14:paraId="467029FD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E1034A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480673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C3815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2,6</w:t>
            </w:r>
          </w:p>
        </w:tc>
      </w:tr>
      <w:tr w:rsidR="00FE5153" w:rsidRPr="00122635" w14:paraId="362FBE7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796C4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Григорьевское</w:t>
            </w:r>
          </w:p>
        </w:tc>
      </w:tr>
      <w:tr w:rsidR="00FE5153" w:rsidRPr="00122635" w14:paraId="0F017536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A85DD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E56B1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6AE3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</w:tr>
      <w:tr w:rsidR="00FE5153" w:rsidRPr="00122635" w14:paraId="283E0854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FA5DED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F2279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675B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8,9</w:t>
            </w:r>
          </w:p>
        </w:tc>
      </w:tr>
      <w:tr w:rsidR="00FE5153" w:rsidRPr="00122635" w14:paraId="15583AF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501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Дедцево</w:t>
            </w:r>
            <w:proofErr w:type="spellEnd"/>
          </w:p>
        </w:tc>
      </w:tr>
      <w:tr w:rsidR="00FE5153" w:rsidRPr="00122635" w14:paraId="7BE99548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9B59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69714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838E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FE5153" w:rsidRPr="00122635" w14:paraId="0A78E09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10E76D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8B10F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7DCA8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11,7</w:t>
            </w:r>
          </w:p>
        </w:tc>
      </w:tr>
      <w:tr w:rsidR="00FE5153" w:rsidRPr="00122635" w14:paraId="4E5DF3A4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C63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Дорохино</w:t>
            </w:r>
            <w:proofErr w:type="spellEnd"/>
          </w:p>
        </w:tc>
      </w:tr>
      <w:tr w:rsidR="00FE5153" w:rsidRPr="00122635" w14:paraId="090BCA5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C07C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09B9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CC49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FE5153" w:rsidRPr="00122635" w14:paraId="373FBFC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5E197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03A40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6F9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FE5153" w:rsidRPr="00122635" w14:paraId="66A28D7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092B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Дурноклин</w:t>
            </w:r>
            <w:proofErr w:type="spellEnd"/>
          </w:p>
        </w:tc>
      </w:tr>
      <w:tr w:rsidR="00FE5153" w:rsidRPr="00122635" w14:paraId="23CA124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D5B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8BE5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5C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FE5153" w:rsidRPr="00122635" w14:paraId="5BF996E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2BE611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25DD7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DD60D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E5153" w:rsidRPr="00122635" w14:paraId="0CE0E7E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D2A6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Жилинка</w:t>
            </w:r>
            <w:proofErr w:type="spellEnd"/>
          </w:p>
        </w:tc>
      </w:tr>
      <w:tr w:rsidR="00FE5153" w:rsidRPr="00122635" w14:paraId="78F669D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21DF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92E24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1BE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</w:tr>
      <w:tr w:rsidR="00FE5153" w:rsidRPr="00122635" w14:paraId="5149D910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0484F6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1AEFA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9576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FE5153" w:rsidRPr="00122635" w14:paraId="728D789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16D4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Казариново</w:t>
            </w:r>
            <w:proofErr w:type="spellEnd"/>
          </w:p>
        </w:tc>
      </w:tr>
      <w:tr w:rsidR="00FE5153" w:rsidRPr="00122635" w14:paraId="05631FAF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0DD3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30E5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817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FE5153" w:rsidRPr="00122635" w14:paraId="691D3C50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217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Исторической застройки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AD9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376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E5153" w:rsidRPr="00122635" w14:paraId="52566977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9FB75C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74A064A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FEB65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65,2</w:t>
            </w:r>
          </w:p>
        </w:tc>
      </w:tr>
      <w:tr w:rsidR="00FE5153" w:rsidRPr="00122635" w14:paraId="4ED6C251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EA06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Селивакино</w:t>
            </w:r>
            <w:proofErr w:type="spellEnd"/>
          </w:p>
        </w:tc>
      </w:tr>
      <w:tr w:rsidR="00FE5153" w:rsidRPr="00122635" w14:paraId="3B5C154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8AF9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3B5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2E8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FE5153" w:rsidRPr="00122635" w14:paraId="26FF98C3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6A84B42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5C0B5B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C5683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14,8</w:t>
            </w:r>
          </w:p>
        </w:tc>
      </w:tr>
      <w:tr w:rsidR="00FE5153" w:rsidRPr="00122635" w14:paraId="6FA901E9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3B05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Семендяево</w:t>
            </w:r>
            <w:proofErr w:type="spellEnd"/>
          </w:p>
        </w:tc>
      </w:tr>
      <w:tr w:rsidR="00FE5153" w:rsidRPr="00122635" w14:paraId="204440A6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B3258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269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74A1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FE5153" w:rsidRPr="00122635" w14:paraId="13B27C7B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570D30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5CB2A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D59FF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31,1</w:t>
            </w:r>
          </w:p>
        </w:tc>
      </w:tr>
      <w:tr w:rsidR="00FE5153" w:rsidRPr="00122635" w14:paraId="584E07D6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4370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Семкино</w:t>
            </w:r>
            <w:proofErr w:type="spellEnd"/>
          </w:p>
        </w:tc>
      </w:tr>
      <w:tr w:rsidR="00FE5153" w:rsidRPr="00122635" w14:paraId="25C30665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8903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23F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69F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FE5153" w:rsidRPr="00122635" w14:paraId="0E75AE1F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5D90644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D233A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5269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25,4</w:t>
            </w:r>
          </w:p>
        </w:tc>
      </w:tr>
      <w:tr w:rsidR="00FE5153" w:rsidRPr="00122635" w14:paraId="11BDB632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912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Чухловка</w:t>
            </w:r>
            <w:proofErr w:type="spellEnd"/>
          </w:p>
        </w:tc>
      </w:tr>
      <w:tr w:rsidR="00FE5153" w:rsidRPr="00122635" w14:paraId="70B242FB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64C5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DB3C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CDCE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8,8</w:t>
            </w:r>
          </w:p>
        </w:tc>
      </w:tr>
      <w:tr w:rsidR="00FE5153" w:rsidRPr="00122635" w14:paraId="01544F1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C08DA6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06D386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D9AB1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8,8</w:t>
            </w:r>
          </w:p>
        </w:tc>
      </w:tr>
      <w:tr w:rsidR="00FE5153" w:rsidRPr="00122635" w14:paraId="7542A99F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260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Шатеево</w:t>
            </w:r>
            <w:proofErr w:type="spellEnd"/>
          </w:p>
        </w:tc>
      </w:tr>
      <w:tr w:rsidR="00FE5153" w:rsidRPr="00122635" w14:paraId="55D93D63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297E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983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73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FE5153" w:rsidRPr="00122635" w14:paraId="26DD3648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14EFF6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46608B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2ACD6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20,9</w:t>
            </w:r>
          </w:p>
        </w:tc>
      </w:tr>
      <w:tr w:rsidR="00FE5153" w:rsidRPr="00122635" w14:paraId="0F52B5CF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25E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Якимовка</w:t>
            </w:r>
            <w:proofErr w:type="spellEnd"/>
          </w:p>
        </w:tc>
      </w:tr>
      <w:tr w:rsidR="00FE5153" w:rsidRPr="00122635" w14:paraId="0CB1300A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8416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418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4D9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FE5153" w:rsidRPr="00122635" w14:paraId="00A8B2D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C9A1F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Исторической застройки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4A5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A6FA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E5153" w:rsidRPr="00122635" w14:paraId="7C2DF024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2E0C847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702927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7AEE9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19,9</w:t>
            </w:r>
          </w:p>
        </w:tc>
      </w:tr>
      <w:tr w:rsidR="00FE5153" w:rsidRPr="00122635" w14:paraId="246AAF53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8A9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Куликово</w:t>
            </w:r>
          </w:p>
        </w:tc>
      </w:tr>
      <w:tr w:rsidR="00FE5153" w:rsidRPr="00122635" w14:paraId="4111A90A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4C40B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19903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D8B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</w:tr>
      <w:tr w:rsidR="00FE5153" w:rsidRPr="00122635" w14:paraId="2C34C0DA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8EC630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9560C4F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3099F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3,1</w:t>
            </w:r>
          </w:p>
        </w:tc>
      </w:tr>
      <w:tr w:rsidR="00FE5153" w:rsidRPr="00122635" w14:paraId="1EC61264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257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Паново</w:t>
            </w:r>
          </w:p>
        </w:tc>
      </w:tr>
      <w:tr w:rsidR="00FE5153" w:rsidRPr="00122635" w14:paraId="0997C2E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420C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974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859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</w:tr>
      <w:tr w:rsidR="00FE5153" w:rsidRPr="00122635" w14:paraId="7FF3CAEB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1DEC78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05806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C9E5A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</w:tr>
      <w:tr w:rsidR="00FE5153" w:rsidRPr="00122635" w14:paraId="4A6B2499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8C9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Сугорово</w:t>
            </w:r>
            <w:proofErr w:type="spellEnd"/>
          </w:p>
        </w:tc>
      </w:tr>
      <w:tr w:rsidR="00FE5153" w:rsidRPr="00122635" w14:paraId="2FCE8E05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D8F4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B42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EA4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E5153" w:rsidRPr="00122635" w14:paraId="2B2636C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2B22B2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BDEC813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E70B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1,8</w:t>
            </w:r>
          </w:p>
        </w:tc>
      </w:tr>
      <w:tr w:rsidR="00FE5153" w:rsidRPr="00122635" w14:paraId="556B3CB8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4404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с. Поречье</w:t>
            </w:r>
          </w:p>
        </w:tc>
      </w:tr>
      <w:tr w:rsidR="00FE5153" w:rsidRPr="00122635" w14:paraId="7B7B7BB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5502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F25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9BF3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187,8</w:t>
            </w:r>
          </w:p>
        </w:tc>
      </w:tr>
      <w:tr w:rsidR="00FE5153" w:rsidRPr="00122635" w14:paraId="33AED4FF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6DFE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27B0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BA9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</w:tr>
      <w:tr w:rsidR="00FE5153" w:rsidRPr="00122635" w14:paraId="77D1089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0530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F85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50F9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</w:tr>
      <w:tr w:rsidR="00FE5153" w:rsidRPr="00122635" w14:paraId="73D21EFD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7D07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311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E886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E5153" w:rsidRPr="00122635" w14:paraId="2CBA2A91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BC698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Исторической застройки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AAA1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D48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</w:tr>
      <w:tr w:rsidR="00FE5153" w:rsidRPr="00122635" w14:paraId="611E284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FFC953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DB6E62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6A1E9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198,8</w:t>
            </w:r>
          </w:p>
        </w:tc>
      </w:tr>
      <w:tr w:rsidR="00FE5153" w:rsidRPr="00122635" w14:paraId="780787F8" w14:textId="77777777" w:rsidTr="00FE515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2F2C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с. Недельное</w:t>
            </w:r>
          </w:p>
        </w:tc>
      </w:tr>
      <w:tr w:rsidR="00FE5153" w:rsidRPr="00122635" w14:paraId="072BF99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1EE4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Зона индивидуальной жилой застройки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FCF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233,13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D43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233,13</w:t>
            </w:r>
          </w:p>
        </w:tc>
      </w:tr>
      <w:tr w:rsidR="00FE5153" w:rsidRPr="00122635" w14:paraId="0CFE0794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9A3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AAFE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98C7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FE5153" w:rsidRPr="00122635" w14:paraId="66D329FD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60DB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Общественно-деловая зона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6BD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02D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</w:tr>
      <w:tr w:rsidR="00FE5153" w:rsidRPr="00122635" w14:paraId="43AA842E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BF3A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F8A0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E2D2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FE5153" w:rsidRPr="00122635" w14:paraId="6C4BA9D3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B625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96AF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B17C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E5153" w:rsidRPr="00122635" w14:paraId="697CB1FC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044E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F988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9E0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</w:tr>
      <w:tr w:rsidR="00FE5153" w:rsidRPr="00122635" w14:paraId="4AC1C102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4EDE8" w14:textId="77777777" w:rsidR="00FE5153" w:rsidRPr="00122635" w:rsidRDefault="00FE5153" w:rsidP="00FE515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Рекреационного назначения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C38E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1C8B" w14:textId="77777777" w:rsidR="00FE5153" w:rsidRPr="00122635" w:rsidRDefault="00FE5153" w:rsidP="00FE5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FE5153" w:rsidRPr="00122635" w14:paraId="6CD3CE30" w14:textId="77777777" w:rsidTr="00FE515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1652A1" w14:textId="77777777" w:rsidR="00FE5153" w:rsidRPr="00122635" w:rsidRDefault="00FE5153" w:rsidP="00FE515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6CA95B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261,11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9CABE" w14:textId="77777777" w:rsidR="00FE5153" w:rsidRPr="00122635" w:rsidRDefault="00FE5153" w:rsidP="00FE515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22635">
              <w:rPr>
                <w:rFonts w:eastAsia="Times New Roman"/>
                <w:b/>
                <w:sz w:val="20"/>
                <w:szCs w:val="20"/>
                <w:lang w:eastAsia="ru-RU"/>
              </w:rPr>
              <w:t>261,11</w:t>
            </w:r>
          </w:p>
        </w:tc>
      </w:tr>
    </w:tbl>
    <w:p w14:paraId="1499E83F" w14:textId="77777777" w:rsidR="00FE5153" w:rsidRPr="00E079C3" w:rsidRDefault="00FE5153" w:rsidP="00FE5153">
      <w:pPr>
        <w:ind w:firstLine="709"/>
        <w:jc w:val="both"/>
        <w:rPr>
          <w:sz w:val="24"/>
          <w:szCs w:val="24"/>
        </w:rPr>
      </w:pPr>
    </w:p>
    <w:p w14:paraId="5740C0AC" w14:textId="6EA1777B" w:rsidR="004C2673" w:rsidRDefault="004C2673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397C067" w14:textId="4004D897" w:rsidR="005A4456" w:rsidRPr="00C35428" w:rsidRDefault="005A4456" w:rsidP="005A4456">
      <w:pPr>
        <w:pStyle w:val="2"/>
      </w:pPr>
      <w:bookmarkStart w:id="33" w:name="_Toc73531302"/>
      <w:r w:rsidRPr="005A4456"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3"/>
    </w:p>
    <w:p w14:paraId="14F60102" w14:textId="19E356D8" w:rsidR="00C35428" w:rsidRDefault="00C35428" w:rsidP="00C35428">
      <w:pPr>
        <w:pStyle w:val="af7"/>
      </w:pPr>
    </w:p>
    <w:p w14:paraId="6E5CD336" w14:textId="0154BDBA" w:rsidR="00FE5153" w:rsidRDefault="00A73D75" w:rsidP="00FE5153">
      <w:pPr>
        <w:pStyle w:val="af7"/>
      </w:pPr>
      <w:r w:rsidRPr="00A73D75">
        <w:t>Размещение функциональных зонах объектах федерального значения, объектах регионального значения, объектах местного значения, за исключением линейных объектов на территории сельском  поселении «</w:t>
      </w:r>
      <w:r>
        <w:t>Село Недельное</w:t>
      </w:r>
      <w:r w:rsidRPr="00A73D75">
        <w:t>» не планируется.</w:t>
      </w:r>
    </w:p>
    <w:p w14:paraId="205ED352" w14:textId="46FD4B28" w:rsidR="00FE5153" w:rsidRDefault="00FE5153" w:rsidP="00A73D75">
      <w:pPr>
        <w:jc w:val="both"/>
        <w:rPr>
          <w:bCs/>
          <w:sz w:val="24"/>
          <w:szCs w:val="24"/>
        </w:rPr>
      </w:pPr>
    </w:p>
    <w:p w14:paraId="41F45F2C" w14:textId="7EA5ECDD" w:rsidR="00FE5153" w:rsidRPr="00FE5153" w:rsidRDefault="00FE5153" w:rsidP="00FE5153">
      <w:pPr>
        <w:pStyle w:val="2"/>
      </w:pPr>
      <w:bookmarkStart w:id="34" w:name="_Toc61263766"/>
      <w:bookmarkStart w:id="35" w:name="_Toc73531303"/>
      <w:r w:rsidRPr="00FE5153">
        <w:t>Перечень мероприятий по территориальному планированию</w:t>
      </w:r>
      <w:bookmarkEnd w:id="34"/>
      <w:bookmarkEnd w:id="35"/>
    </w:p>
    <w:p w14:paraId="56F3ED54" w14:textId="26911915" w:rsidR="00FE5153" w:rsidRPr="00FE5153" w:rsidRDefault="00FE5153" w:rsidP="00FE5153">
      <w:pPr>
        <w:spacing w:line="276" w:lineRule="auto"/>
        <w:jc w:val="both"/>
        <w:rPr>
          <w:rFonts w:eastAsia="Times New Roman"/>
          <w:sz w:val="24"/>
          <w:szCs w:val="26"/>
          <w:lang w:eastAsia="ru-RU"/>
        </w:rPr>
      </w:pPr>
      <w:r w:rsidRPr="00FE5153">
        <w:rPr>
          <w:rFonts w:eastAsia="Times New Roman" w:cs="Tahoma"/>
          <w:sz w:val="24"/>
          <w:szCs w:val="26"/>
          <w:lang w:eastAsia="ru-RU"/>
        </w:rPr>
        <w:t xml:space="preserve">Таблица </w:t>
      </w:r>
      <w:r w:rsidR="00A73D75">
        <w:rPr>
          <w:rFonts w:eastAsia="Times New Roman" w:cs="Tahoma"/>
          <w:sz w:val="24"/>
          <w:szCs w:val="26"/>
          <w:lang w:eastAsia="ru-RU"/>
        </w:rPr>
        <w:t>3.2.1</w:t>
      </w:r>
      <w:r w:rsidRPr="00FE5153">
        <w:rPr>
          <w:rFonts w:eastAsia="Times New Roman" w:cs="Tahoma"/>
          <w:sz w:val="24"/>
          <w:szCs w:val="26"/>
          <w:lang w:eastAsia="ru-RU"/>
        </w:rPr>
        <w:t xml:space="preserve"> Таблица площадей планируемого перевода ЗУ из земель сельскохозяйственного назначения в категорию земли промышленности и иного специального назначения </w:t>
      </w:r>
    </w:p>
    <w:p w14:paraId="316D4AD9" w14:textId="2B43DB62" w:rsidR="00122635" w:rsidRPr="00D61C72" w:rsidRDefault="00122635" w:rsidP="00122635">
      <w:pPr>
        <w:spacing w:line="276" w:lineRule="auto"/>
        <w:rPr>
          <w:sz w:val="24"/>
          <w:szCs w:val="26"/>
        </w:rPr>
      </w:pP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5"/>
        <w:gridCol w:w="1403"/>
        <w:gridCol w:w="2787"/>
        <w:gridCol w:w="1632"/>
        <w:gridCol w:w="1344"/>
      </w:tblGrid>
      <w:tr w:rsidR="00122635" w:rsidRPr="00152106" w14:paraId="28B9A84B" w14:textId="77777777" w:rsidTr="00FE5153">
        <w:trPr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D447E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Кадастровый </w:t>
            </w:r>
          </w:p>
          <w:p w14:paraId="6B99718F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6857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14:paraId="22FDD94D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земель, </w:t>
            </w:r>
          </w:p>
          <w:p w14:paraId="7F863703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5856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CAF6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14:paraId="747D1289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036F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Этапы реализации, годы</w:t>
            </w:r>
          </w:p>
        </w:tc>
      </w:tr>
      <w:tr w:rsidR="00122635" w:rsidRPr="00152106" w14:paraId="69189FE3" w14:textId="77777777" w:rsidTr="00FE5153">
        <w:trPr>
          <w:trHeight w:val="92"/>
          <w:jc w:val="center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F88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22635" w:rsidRPr="00152106" w14:paraId="7227F2C8" w14:textId="77777777" w:rsidTr="00FE5153">
        <w:trPr>
          <w:trHeight w:val="465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AAE7D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2106">
              <w:rPr>
                <w:sz w:val="20"/>
                <w:szCs w:val="20"/>
                <w:lang w:eastAsia="ru-RU"/>
              </w:rPr>
              <w:t>40:13:130501:57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E83F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9606" w14:textId="77777777" w:rsidR="00122635" w:rsidRPr="00152106" w:rsidRDefault="00122635" w:rsidP="00FE5153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152106"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379E358D" w14:textId="77777777" w:rsidR="00122635" w:rsidRPr="00152106" w:rsidRDefault="00122635" w:rsidP="00FE515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2106"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461A" w14:textId="77777777" w:rsidR="00122635" w:rsidRPr="00152106" w:rsidRDefault="00122635" w:rsidP="00FE515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33AE">
              <w:rPr>
                <w:rFonts w:eastAsia="Times New Roman"/>
                <w:sz w:val="20"/>
                <w:szCs w:val="20"/>
                <w:lang w:eastAsia="ru-RU"/>
              </w:rPr>
              <w:t>для приведения в соответствие документации под водозабор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3229" w14:textId="77777777" w:rsidR="00122635" w:rsidRPr="00152106" w:rsidRDefault="00122635" w:rsidP="00FE515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122635" w:rsidRPr="00152106" w14:paraId="493059CA" w14:textId="77777777" w:rsidTr="00FE5153">
        <w:trPr>
          <w:trHeight w:val="163"/>
          <w:jc w:val="center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99E316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52106"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9835C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211507" w14:textId="77777777" w:rsidR="00122635" w:rsidRPr="00152106" w:rsidRDefault="00122635" w:rsidP="00FE515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0CC73D5" w14:textId="77777777" w:rsidR="00122635" w:rsidRDefault="00122635" w:rsidP="00C35428">
      <w:pPr>
        <w:pStyle w:val="af7"/>
      </w:pPr>
    </w:p>
    <w:p w14:paraId="4A0A37B2" w14:textId="485AEF54" w:rsidR="004F7B8E" w:rsidRDefault="004F7B8E" w:rsidP="004F7B8E">
      <w:pPr>
        <w:pStyle w:val="2"/>
      </w:pPr>
      <w:bookmarkStart w:id="36" w:name="_Toc73531304"/>
      <w:r w:rsidRPr="004F7B8E">
        <w:t>Проектный баланс территории городского поселения</w:t>
      </w:r>
      <w:bookmarkEnd w:id="36"/>
    </w:p>
    <w:p w14:paraId="7C113047" w14:textId="77777777" w:rsidR="004C2673" w:rsidRDefault="004C2673" w:rsidP="004C2673">
      <w:pPr>
        <w:pStyle w:val="af7"/>
      </w:pPr>
    </w:p>
    <w:p w14:paraId="1145CDA2" w14:textId="012FFDF7" w:rsidR="003B22FD" w:rsidRDefault="003B22FD" w:rsidP="003B22FD">
      <w:pPr>
        <w:pStyle w:val="af7"/>
      </w:pPr>
      <w:r>
        <w:t xml:space="preserve">Ориентировочный баланс земель территории муниципального образования Сельское поселения «Село </w:t>
      </w:r>
      <w:r w:rsidR="004A3AAD">
        <w:t>Недельное</w:t>
      </w:r>
      <w:r>
        <w:t xml:space="preserve">» и входящих в его состав населенных пунктов на основе проектных предложений проекта генерального плана приводится в таблице </w:t>
      </w:r>
      <w:r w:rsidR="00C07381">
        <w:t>3</w:t>
      </w:r>
      <w:bookmarkStart w:id="37" w:name="_GoBack"/>
      <w:bookmarkEnd w:id="37"/>
      <w:r>
        <w:t>.</w:t>
      </w:r>
      <w:r w:rsidR="00A73D75">
        <w:t>3</w:t>
      </w:r>
      <w:r>
        <w:t>.1.</w:t>
      </w:r>
    </w:p>
    <w:p w14:paraId="4FB29B0A" w14:textId="77777777" w:rsidR="004C2673" w:rsidRPr="002D37F3" w:rsidRDefault="004C2673" w:rsidP="004C2673">
      <w:pPr>
        <w:ind w:firstLine="709"/>
        <w:jc w:val="both"/>
        <w:rPr>
          <w:sz w:val="24"/>
          <w:szCs w:val="24"/>
        </w:rPr>
      </w:pPr>
    </w:p>
    <w:p w14:paraId="5BB7BDB0" w14:textId="46083E42" w:rsidR="004F7B8E" w:rsidRDefault="004F7B8E" w:rsidP="004C2673">
      <w:pPr>
        <w:pStyle w:val="S"/>
        <w:spacing w:after="120"/>
        <w:ind w:left="1701" w:hanging="1701"/>
      </w:pPr>
      <w:r>
        <w:t xml:space="preserve">Таблица </w:t>
      </w:r>
      <w:r w:rsidR="004C2673">
        <w:t>3</w:t>
      </w:r>
      <w:r>
        <w:t>.</w:t>
      </w:r>
      <w:r w:rsidR="00A73D75">
        <w:t>3</w:t>
      </w:r>
      <w:r>
        <w:t>.1 –</w:t>
      </w:r>
      <w:r>
        <w:tab/>
      </w:r>
      <w:r w:rsidR="003B22FD" w:rsidRPr="003B22FD">
        <w:t xml:space="preserve">Проектный баланс земель муниципального образования Сельское поселение «Село </w:t>
      </w:r>
      <w:r w:rsidR="004A3AAD">
        <w:t>Недельное</w:t>
      </w:r>
      <w:r w:rsidR="003B22FD" w:rsidRPr="003B22FD">
        <w:t>» Малоярославецкого района и населенных пунктов на его территории</w:t>
      </w:r>
    </w:p>
    <w:tbl>
      <w:tblPr>
        <w:tblStyle w:val="a3"/>
        <w:tblW w:w="960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1814"/>
      </w:tblGrid>
      <w:tr w:rsidR="00122635" w:rsidRPr="0065166E" w14:paraId="30373FF0" w14:textId="77777777" w:rsidTr="00FE5153">
        <w:trPr>
          <w:trHeight w:val="188"/>
          <w:tblHeader/>
        </w:trPr>
        <w:tc>
          <w:tcPr>
            <w:tcW w:w="1696" w:type="dxa"/>
          </w:tcPr>
          <w:p w14:paraId="6E393921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Населённый пункт</w:t>
            </w:r>
          </w:p>
        </w:tc>
        <w:tc>
          <w:tcPr>
            <w:tcW w:w="4395" w:type="dxa"/>
            <w:noWrap/>
          </w:tcPr>
          <w:p w14:paraId="24518912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Наименования </w:t>
            </w:r>
            <w:r w:rsidRPr="0065166E">
              <w:rPr>
                <w:color w:val="000000" w:themeColor="text1"/>
                <w:sz w:val="22"/>
              </w:rPr>
              <w:br/>
              <w:t>функциональных зон</w:t>
            </w:r>
          </w:p>
        </w:tc>
        <w:tc>
          <w:tcPr>
            <w:tcW w:w="1701" w:type="dxa"/>
            <w:noWrap/>
          </w:tcPr>
          <w:p w14:paraId="67044889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Площадь, га</w:t>
            </w:r>
          </w:p>
        </w:tc>
        <w:tc>
          <w:tcPr>
            <w:tcW w:w="1814" w:type="dxa"/>
          </w:tcPr>
          <w:p w14:paraId="2A5F972C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%</w:t>
            </w:r>
            <w:r w:rsidRPr="0065166E">
              <w:rPr>
                <w:color w:val="000000" w:themeColor="text1"/>
                <w:sz w:val="22"/>
              </w:rPr>
              <w:br/>
              <w:t>соотношения к общей площади</w:t>
            </w:r>
          </w:p>
        </w:tc>
      </w:tr>
      <w:tr w:rsidR="00122635" w:rsidRPr="0065166E" w14:paraId="42AE1483" w14:textId="77777777" w:rsidTr="00FE5153">
        <w:trPr>
          <w:trHeight w:val="188"/>
          <w:tblHeader/>
        </w:trPr>
        <w:tc>
          <w:tcPr>
            <w:tcW w:w="1696" w:type="dxa"/>
          </w:tcPr>
          <w:p w14:paraId="529CA291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95" w:type="dxa"/>
            <w:noWrap/>
          </w:tcPr>
          <w:p w14:paraId="5E158059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noWrap/>
          </w:tcPr>
          <w:p w14:paraId="79E9B0D8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14" w:type="dxa"/>
          </w:tcPr>
          <w:p w14:paraId="1532387F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4</w:t>
            </w:r>
          </w:p>
        </w:tc>
      </w:tr>
      <w:tr w:rsidR="00122635" w:rsidRPr="0065166E" w14:paraId="056C8C3C" w14:textId="77777777" w:rsidTr="00FE5153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2B55BE28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с. Недельное</w:t>
            </w:r>
          </w:p>
        </w:tc>
        <w:tc>
          <w:tcPr>
            <w:tcW w:w="4395" w:type="dxa"/>
            <w:hideMark/>
          </w:tcPr>
          <w:p w14:paraId="136CD2D6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0E10819" w14:textId="77777777" w:rsidR="00122635" w:rsidRPr="00480A3C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236,31</w:t>
            </w:r>
          </w:p>
        </w:tc>
        <w:tc>
          <w:tcPr>
            <w:tcW w:w="1814" w:type="dxa"/>
            <w:noWrap/>
          </w:tcPr>
          <w:p w14:paraId="6400954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90,2</w:t>
            </w:r>
          </w:p>
        </w:tc>
      </w:tr>
      <w:tr w:rsidR="00122635" w:rsidRPr="000941DC" w14:paraId="2947A04F" w14:textId="77777777" w:rsidTr="00FE5153">
        <w:trPr>
          <w:trHeight w:val="207"/>
        </w:trPr>
        <w:tc>
          <w:tcPr>
            <w:tcW w:w="1696" w:type="dxa"/>
            <w:vMerge/>
            <w:hideMark/>
          </w:tcPr>
          <w:p w14:paraId="304C846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0281575E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370157BD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233,13</w:t>
            </w:r>
          </w:p>
        </w:tc>
        <w:tc>
          <w:tcPr>
            <w:tcW w:w="1814" w:type="dxa"/>
            <w:noWrap/>
          </w:tcPr>
          <w:p w14:paraId="498FB60B" w14:textId="77777777" w:rsidR="00122635" w:rsidRPr="000941DC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0941DC" w14:paraId="1F34DC09" w14:textId="77777777" w:rsidTr="00FE5153">
        <w:trPr>
          <w:trHeight w:val="385"/>
        </w:trPr>
        <w:tc>
          <w:tcPr>
            <w:tcW w:w="1696" w:type="dxa"/>
            <w:vMerge/>
          </w:tcPr>
          <w:p w14:paraId="3BDDC82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6541E4A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sz w:val="22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701" w:type="dxa"/>
            <w:noWrap/>
          </w:tcPr>
          <w:p w14:paraId="241AD779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3,18</w:t>
            </w:r>
          </w:p>
        </w:tc>
        <w:tc>
          <w:tcPr>
            <w:tcW w:w="1814" w:type="dxa"/>
            <w:noWrap/>
          </w:tcPr>
          <w:p w14:paraId="34C90796" w14:textId="77777777" w:rsidR="00122635" w:rsidRPr="000941DC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483A2D1" w14:textId="77777777" w:rsidTr="00FE5153">
        <w:trPr>
          <w:trHeight w:val="70"/>
        </w:trPr>
        <w:tc>
          <w:tcPr>
            <w:tcW w:w="1696" w:type="dxa"/>
            <w:vMerge/>
            <w:hideMark/>
          </w:tcPr>
          <w:p w14:paraId="49EA173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348A746D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зоны</w:t>
            </w:r>
          </w:p>
        </w:tc>
        <w:tc>
          <w:tcPr>
            <w:tcW w:w="1701" w:type="dxa"/>
            <w:noWrap/>
          </w:tcPr>
          <w:p w14:paraId="3EA13757" w14:textId="77777777" w:rsidR="00122635" w:rsidRPr="00A04659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3,9</w:t>
            </w:r>
          </w:p>
        </w:tc>
        <w:tc>
          <w:tcPr>
            <w:tcW w:w="1814" w:type="dxa"/>
            <w:noWrap/>
          </w:tcPr>
          <w:p w14:paraId="49D4D1D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1,5</w:t>
            </w:r>
          </w:p>
        </w:tc>
      </w:tr>
      <w:tr w:rsidR="00122635" w:rsidRPr="0065166E" w14:paraId="79F5476D" w14:textId="77777777" w:rsidTr="00FE5153">
        <w:trPr>
          <w:trHeight w:val="70"/>
        </w:trPr>
        <w:tc>
          <w:tcPr>
            <w:tcW w:w="1696" w:type="dxa"/>
            <w:vMerge/>
            <w:hideMark/>
          </w:tcPr>
          <w:p w14:paraId="4909E0C0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1B0001C4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6A5071C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2,2</w:t>
            </w:r>
          </w:p>
        </w:tc>
        <w:tc>
          <w:tcPr>
            <w:tcW w:w="1814" w:type="dxa"/>
            <w:noWrap/>
          </w:tcPr>
          <w:p w14:paraId="2B29B44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</w:tr>
      <w:tr w:rsidR="00122635" w:rsidRPr="0065166E" w14:paraId="4FB6F287" w14:textId="77777777" w:rsidTr="00FE5153">
        <w:trPr>
          <w:trHeight w:val="94"/>
        </w:trPr>
        <w:tc>
          <w:tcPr>
            <w:tcW w:w="1696" w:type="dxa"/>
            <w:vMerge/>
            <w:hideMark/>
          </w:tcPr>
          <w:p w14:paraId="51C21FA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1F460C16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5D4A727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4,8</w:t>
            </w:r>
          </w:p>
        </w:tc>
        <w:tc>
          <w:tcPr>
            <w:tcW w:w="1814" w:type="dxa"/>
            <w:noWrap/>
          </w:tcPr>
          <w:p w14:paraId="0C16549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1,8</w:t>
            </w:r>
          </w:p>
        </w:tc>
      </w:tr>
      <w:tr w:rsidR="00122635" w:rsidRPr="0065166E" w14:paraId="6B1015A4" w14:textId="77777777" w:rsidTr="00FE5153">
        <w:trPr>
          <w:trHeight w:val="70"/>
        </w:trPr>
        <w:tc>
          <w:tcPr>
            <w:tcW w:w="1696" w:type="dxa"/>
            <w:vMerge/>
            <w:hideMark/>
          </w:tcPr>
          <w:p w14:paraId="3882F33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12B889F4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4C90FF60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4,8</w:t>
            </w:r>
          </w:p>
        </w:tc>
        <w:tc>
          <w:tcPr>
            <w:tcW w:w="1814" w:type="dxa"/>
            <w:noWrap/>
          </w:tcPr>
          <w:p w14:paraId="71A1E66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C9D8670" w14:textId="77777777" w:rsidTr="00FE5153">
        <w:trPr>
          <w:trHeight w:val="230"/>
        </w:trPr>
        <w:tc>
          <w:tcPr>
            <w:tcW w:w="1696" w:type="dxa"/>
            <w:vMerge/>
            <w:hideMark/>
          </w:tcPr>
          <w:p w14:paraId="631B1EE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227D542B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3D12BDB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10,6</w:t>
            </w:r>
          </w:p>
        </w:tc>
        <w:tc>
          <w:tcPr>
            <w:tcW w:w="1814" w:type="dxa"/>
            <w:noWrap/>
          </w:tcPr>
          <w:p w14:paraId="1304723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</w:t>
            </w:r>
          </w:p>
        </w:tc>
      </w:tr>
      <w:tr w:rsidR="00122635" w:rsidRPr="0065166E" w14:paraId="4DFD854F" w14:textId="77777777" w:rsidTr="00FE5153">
        <w:trPr>
          <w:trHeight w:val="70"/>
        </w:trPr>
        <w:tc>
          <w:tcPr>
            <w:tcW w:w="1696" w:type="dxa"/>
            <w:vMerge/>
          </w:tcPr>
          <w:p w14:paraId="323B38DA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500C595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Зоны рекреационного назначения</w:t>
            </w:r>
          </w:p>
        </w:tc>
        <w:tc>
          <w:tcPr>
            <w:tcW w:w="1701" w:type="dxa"/>
            <w:noWrap/>
          </w:tcPr>
          <w:p w14:paraId="29A8BC6C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10,6</w:t>
            </w:r>
          </w:p>
        </w:tc>
        <w:tc>
          <w:tcPr>
            <w:tcW w:w="1814" w:type="dxa"/>
            <w:noWrap/>
          </w:tcPr>
          <w:p w14:paraId="4951462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3A1685F" w14:textId="77777777" w:rsidTr="00FE5153">
        <w:trPr>
          <w:trHeight w:val="70"/>
        </w:trPr>
        <w:tc>
          <w:tcPr>
            <w:tcW w:w="1696" w:type="dxa"/>
            <w:vMerge/>
            <w:hideMark/>
          </w:tcPr>
          <w:p w14:paraId="11F00F8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4191649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01CDFDC9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4,3</w:t>
            </w:r>
          </w:p>
        </w:tc>
        <w:tc>
          <w:tcPr>
            <w:tcW w:w="1814" w:type="dxa"/>
            <w:noWrap/>
          </w:tcPr>
          <w:p w14:paraId="568DA93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1,6</w:t>
            </w:r>
          </w:p>
        </w:tc>
      </w:tr>
      <w:tr w:rsidR="00122635" w:rsidRPr="0065166E" w14:paraId="36A236A8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322DB045" w14:textId="77777777" w:rsidR="00122635" w:rsidRPr="0065166E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DD023E8" w14:textId="77777777" w:rsidR="00122635" w:rsidRPr="0065166E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262,11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4FE30C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C9D7D5C" w14:textId="77777777" w:rsidTr="00FE5153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0817A83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Алешково</w:t>
            </w:r>
            <w:proofErr w:type="spellEnd"/>
          </w:p>
        </w:tc>
        <w:tc>
          <w:tcPr>
            <w:tcW w:w="4395" w:type="dxa"/>
          </w:tcPr>
          <w:p w14:paraId="0E9E2AD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4DF400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noWrap/>
          </w:tcPr>
          <w:p w14:paraId="63A8C51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5D062EF4" w14:textId="77777777" w:rsidTr="00FE5153">
        <w:trPr>
          <w:trHeight w:val="78"/>
        </w:trPr>
        <w:tc>
          <w:tcPr>
            <w:tcW w:w="1696" w:type="dxa"/>
            <w:vMerge/>
            <w:hideMark/>
          </w:tcPr>
          <w:p w14:paraId="20DF1E3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2A9818FA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2802EA3E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noWrap/>
          </w:tcPr>
          <w:p w14:paraId="12E1019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40C720B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51443C94" w14:textId="77777777" w:rsidR="00122635" w:rsidRPr="0065166E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1D4CFDC" w14:textId="77777777" w:rsidR="00122635" w:rsidRPr="0065166E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1C36F97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36BE1BA" w14:textId="77777777" w:rsidTr="00FE5153">
        <w:trPr>
          <w:trHeight w:val="150"/>
        </w:trPr>
        <w:tc>
          <w:tcPr>
            <w:tcW w:w="1696" w:type="dxa"/>
            <w:vMerge w:val="restart"/>
            <w:noWrap/>
            <w:hideMark/>
          </w:tcPr>
          <w:p w14:paraId="6C7FCB7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Башмаковка</w:t>
            </w:r>
            <w:proofErr w:type="spellEnd"/>
          </w:p>
        </w:tc>
        <w:tc>
          <w:tcPr>
            <w:tcW w:w="4395" w:type="dxa"/>
          </w:tcPr>
          <w:p w14:paraId="7DAE5CCA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52A9E4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11,9</w:t>
            </w:r>
          </w:p>
        </w:tc>
        <w:tc>
          <w:tcPr>
            <w:tcW w:w="1814" w:type="dxa"/>
            <w:noWrap/>
          </w:tcPr>
          <w:p w14:paraId="6F05FA9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161356A3" w14:textId="77777777" w:rsidTr="00FE5153">
        <w:trPr>
          <w:trHeight w:val="300"/>
        </w:trPr>
        <w:tc>
          <w:tcPr>
            <w:tcW w:w="1696" w:type="dxa"/>
            <w:vMerge/>
            <w:hideMark/>
          </w:tcPr>
          <w:p w14:paraId="6CBF791B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895E72A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9D1EE87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11,9</w:t>
            </w:r>
          </w:p>
        </w:tc>
        <w:tc>
          <w:tcPr>
            <w:tcW w:w="1814" w:type="dxa"/>
            <w:noWrap/>
          </w:tcPr>
          <w:p w14:paraId="05B89AB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2045B6" w14:paraId="305C341A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EEF78FD" w14:textId="77777777" w:rsidR="00122635" w:rsidRPr="002045B6" w:rsidRDefault="00122635" w:rsidP="00FE5153">
            <w:pPr>
              <w:ind w:left="171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4017094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11,9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0648C28C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122635" w:rsidRPr="0065166E" w14:paraId="77777CEE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5C47889C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Вознесенье</w:t>
            </w:r>
          </w:p>
        </w:tc>
        <w:tc>
          <w:tcPr>
            <w:tcW w:w="4395" w:type="dxa"/>
            <w:noWrap/>
          </w:tcPr>
          <w:p w14:paraId="3F50A73B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142C651E" w14:textId="77777777" w:rsidR="00122635" w:rsidRPr="002045B6" w:rsidRDefault="00122635" w:rsidP="00FE515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2045B6">
              <w:rPr>
                <w:b/>
                <w:bCs/>
                <w:color w:val="000000" w:themeColor="text1"/>
                <w:sz w:val="22"/>
              </w:rPr>
              <w:t>2,6</w:t>
            </w:r>
          </w:p>
        </w:tc>
        <w:tc>
          <w:tcPr>
            <w:tcW w:w="1814" w:type="dxa"/>
            <w:noWrap/>
          </w:tcPr>
          <w:p w14:paraId="062FEBD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2ADFAE8E" w14:textId="77777777" w:rsidTr="00FE5153">
        <w:trPr>
          <w:trHeight w:val="70"/>
        </w:trPr>
        <w:tc>
          <w:tcPr>
            <w:tcW w:w="1696" w:type="dxa"/>
            <w:vMerge/>
          </w:tcPr>
          <w:p w14:paraId="3E00B0E5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3B8F138A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AED6082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2,6</w:t>
            </w:r>
          </w:p>
        </w:tc>
        <w:tc>
          <w:tcPr>
            <w:tcW w:w="1814" w:type="dxa"/>
            <w:noWrap/>
          </w:tcPr>
          <w:p w14:paraId="7F9C511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9D27852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2385746" w14:textId="77777777" w:rsidR="00122635" w:rsidRPr="0065166E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26790288" w14:textId="77777777" w:rsidR="00122635" w:rsidRPr="0065166E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2,6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0B62D6A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468EC62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4A5EDAF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Григорьевское</w:t>
            </w:r>
          </w:p>
        </w:tc>
        <w:tc>
          <w:tcPr>
            <w:tcW w:w="4395" w:type="dxa"/>
          </w:tcPr>
          <w:p w14:paraId="34026B1A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BD3A19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8,9</w:t>
            </w:r>
          </w:p>
        </w:tc>
        <w:tc>
          <w:tcPr>
            <w:tcW w:w="1814" w:type="dxa"/>
            <w:noWrap/>
          </w:tcPr>
          <w:p w14:paraId="60EAA28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6C566902" w14:textId="77777777" w:rsidTr="00FE5153">
        <w:trPr>
          <w:trHeight w:val="70"/>
        </w:trPr>
        <w:tc>
          <w:tcPr>
            <w:tcW w:w="1696" w:type="dxa"/>
            <w:vMerge/>
          </w:tcPr>
          <w:p w14:paraId="684123F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60CEB88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8B49A78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8,9</w:t>
            </w:r>
          </w:p>
        </w:tc>
        <w:tc>
          <w:tcPr>
            <w:tcW w:w="1814" w:type="dxa"/>
            <w:noWrap/>
          </w:tcPr>
          <w:p w14:paraId="2396D42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2045B6" w14:paraId="4908F2C0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4A076770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9181B51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8,9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4CDCADEB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122635" w:rsidRPr="0065166E" w14:paraId="1920A639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77559C8B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Дедцево</w:t>
            </w:r>
            <w:proofErr w:type="spellEnd"/>
          </w:p>
        </w:tc>
        <w:tc>
          <w:tcPr>
            <w:tcW w:w="4395" w:type="dxa"/>
          </w:tcPr>
          <w:p w14:paraId="2A6376C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4D1B5D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11,7</w:t>
            </w:r>
          </w:p>
        </w:tc>
        <w:tc>
          <w:tcPr>
            <w:tcW w:w="1814" w:type="dxa"/>
            <w:noWrap/>
          </w:tcPr>
          <w:p w14:paraId="3C3A06B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3199ECAF" w14:textId="77777777" w:rsidTr="00FE5153">
        <w:trPr>
          <w:trHeight w:val="70"/>
        </w:trPr>
        <w:tc>
          <w:tcPr>
            <w:tcW w:w="1696" w:type="dxa"/>
            <w:vMerge/>
          </w:tcPr>
          <w:p w14:paraId="1495A955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C8DE670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ACE383E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11,7</w:t>
            </w:r>
          </w:p>
        </w:tc>
        <w:tc>
          <w:tcPr>
            <w:tcW w:w="1814" w:type="dxa"/>
            <w:noWrap/>
          </w:tcPr>
          <w:p w14:paraId="54508F6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2045B6" w14:paraId="07837CA8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919CAFD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D8D4EC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11,7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611541A0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122635" w:rsidRPr="0065166E" w14:paraId="7633B313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5A51F13A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Дорохино</w:t>
            </w:r>
            <w:proofErr w:type="spellEnd"/>
          </w:p>
        </w:tc>
        <w:tc>
          <w:tcPr>
            <w:tcW w:w="4395" w:type="dxa"/>
          </w:tcPr>
          <w:p w14:paraId="14A020C1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E15480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1814" w:type="dxa"/>
            <w:noWrap/>
          </w:tcPr>
          <w:p w14:paraId="717A26E9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4D47511E" w14:textId="77777777" w:rsidTr="00FE5153">
        <w:trPr>
          <w:trHeight w:val="70"/>
        </w:trPr>
        <w:tc>
          <w:tcPr>
            <w:tcW w:w="1696" w:type="dxa"/>
            <w:vMerge/>
          </w:tcPr>
          <w:p w14:paraId="3869D89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FA7CA7D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30FF3E0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1814" w:type="dxa"/>
            <w:noWrap/>
          </w:tcPr>
          <w:p w14:paraId="460BC9B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39813DEA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43FFD699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8D8783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338968A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C1890CD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2E31130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Дурноклин</w:t>
            </w:r>
            <w:proofErr w:type="spellEnd"/>
          </w:p>
        </w:tc>
        <w:tc>
          <w:tcPr>
            <w:tcW w:w="4395" w:type="dxa"/>
          </w:tcPr>
          <w:p w14:paraId="2BB39EEE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4E4CA7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1814" w:type="dxa"/>
            <w:noWrap/>
          </w:tcPr>
          <w:p w14:paraId="7837B49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637F1FDE" w14:textId="77777777" w:rsidTr="00FE5153">
        <w:trPr>
          <w:trHeight w:val="70"/>
        </w:trPr>
        <w:tc>
          <w:tcPr>
            <w:tcW w:w="1696" w:type="dxa"/>
            <w:vMerge/>
          </w:tcPr>
          <w:p w14:paraId="2577D0E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09706BE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Зона застройки индивидуальными жилыми </w:t>
            </w:r>
            <w:r w:rsidRPr="0065166E">
              <w:rPr>
                <w:color w:val="000000" w:themeColor="text1"/>
                <w:sz w:val="22"/>
              </w:rPr>
              <w:lastRenderedPageBreak/>
              <w:t>домами</w:t>
            </w:r>
          </w:p>
        </w:tc>
        <w:tc>
          <w:tcPr>
            <w:tcW w:w="1701" w:type="dxa"/>
            <w:noWrap/>
          </w:tcPr>
          <w:p w14:paraId="3CEA570E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814" w:type="dxa"/>
            <w:noWrap/>
          </w:tcPr>
          <w:p w14:paraId="051A782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5240F2B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EF662FD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lastRenderedPageBreak/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D40477E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12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603A6D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05CC2E8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3366E400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Жилинка</w:t>
            </w:r>
            <w:proofErr w:type="spellEnd"/>
          </w:p>
        </w:tc>
        <w:tc>
          <w:tcPr>
            <w:tcW w:w="4395" w:type="dxa"/>
          </w:tcPr>
          <w:p w14:paraId="0D45A5C0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3F470B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37</w:t>
            </w:r>
          </w:p>
        </w:tc>
        <w:tc>
          <w:tcPr>
            <w:tcW w:w="1814" w:type="dxa"/>
            <w:noWrap/>
          </w:tcPr>
          <w:p w14:paraId="1396197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66AD0FE4" w14:textId="77777777" w:rsidTr="00FE5153">
        <w:trPr>
          <w:trHeight w:val="70"/>
        </w:trPr>
        <w:tc>
          <w:tcPr>
            <w:tcW w:w="1696" w:type="dxa"/>
            <w:vMerge/>
          </w:tcPr>
          <w:p w14:paraId="01ADE061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6858F28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4CD1AFEF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37</w:t>
            </w:r>
          </w:p>
        </w:tc>
        <w:tc>
          <w:tcPr>
            <w:tcW w:w="1814" w:type="dxa"/>
            <w:noWrap/>
          </w:tcPr>
          <w:p w14:paraId="2357498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9F4E461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8479917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DC8B31E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37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678C3C5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4140A8F3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12EA04E1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Казариново</w:t>
            </w:r>
            <w:proofErr w:type="spellEnd"/>
          </w:p>
        </w:tc>
        <w:tc>
          <w:tcPr>
            <w:tcW w:w="4395" w:type="dxa"/>
          </w:tcPr>
          <w:p w14:paraId="36C9E296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7A066CD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65</w:t>
            </w:r>
          </w:p>
        </w:tc>
        <w:tc>
          <w:tcPr>
            <w:tcW w:w="1814" w:type="dxa"/>
            <w:noWrap/>
          </w:tcPr>
          <w:p w14:paraId="638A072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99,9</w:t>
            </w:r>
          </w:p>
        </w:tc>
      </w:tr>
      <w:tr w:rsidR="00122635" w:rsidRPr="0065166E" w14:paraId="539678CE" w14:textId="77777777" w:rsidTr="00FE5153">
        <w:trPr>
          <w:trHeight w:val="70"/>
        </w:trPr>
        <w:tc>
          <w:tcPr>
            <w:tcW w:w="1696" w:type="dxa"/>
            <w:vMerge/>
          </w:tcPr>
          <w:p w14:paraId="689E46F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B14957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FB7EBF8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65</w:t>
            </w:r>
          </w:p>
        </w:tc>
        <w:tc>
          <w:tcPr>
            <w:tcW w:w="1814" w:type="dxa"/>
            <w:noWrap/>
          </w:tcPr>
          <w:p w14:paraId="4DE48A3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88D7580" w14:textId="77777777" w:rsidTr="00FE5153">
        <w:trPr>
          <w:trHeight w:val="70"/>
        </w:trPr>
        <w:tc>
          <w:tcPr>
            <w:tcW w:w="1696" w:type="dxa"/>
            <w:vMerge/>
          </w:tcPr>
          <w:p w14:paraId="4EA54C1B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6657669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исторической застройки</w:t>
            </w:r>
          </w:p>
        </w:tc>
        <w:tc>
          <w:tcPr>
            <w:tcW w:w="1701" w:type="dxa"/>
            <w:noWrap/>
          </w:tcPr>
          <w:p w14:paraId="6D7C625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0,2</w:t>
            </w:r>
          </w:p>
        </w:tc>
        <w:tc>
          <w:tcPr>
            <w:tcW w:w="1814" w:type="dxa"/>
            <w:noWrap/>
          </w:tcPr>
          <w:p w14:paraId="57D6DA9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0,1</w:t>
            </w:r>
          </w:p>
        </w:tc>
      </w:tr>
      <w:tr w:rsidR="00122635" w:rsidRPr="0065166E" w14:paraId="17B78EEE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5E19FBF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BBA199D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65,02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7D754A7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CB09CFE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77F2FB20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</w:rPr>
              <w:t>Киево</w:t>
            </w:r>
            <w:proofErr w:type="spellEnd"/>
          </w:p>
        </w:tc>
        <w:tc>
          <w:tcPr>
            <w:tcW w:w="4395" w:type="dxa"/>
          </w:tcPr>
          <w:p w14:paraId="3F990372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C25F9F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18,8</w:t>
            </w:r>
          </w:p>
        </w:tc>
        <w:tc>
          <w:tcPr>
            <w:tcW w:w="1814" w:type="dxa"/>
            <w:noWrap/>
          </w:tcPr>
          <w:p w14:paraId="07F3528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793E7E29" w14:textId="77777777" w:rsidTr="00FE5153">
        <w:trPr>
          <w:trHeight w:val="70"/>
        </w:trPr>
        <w:tc>
          <w:tcPr>
            <w:tcW w:w="1696" w:type="dxa"/>
            <w:vMerge/>
          </w:tcPr>
          <w:p w14:paraId="3E83815C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6066C07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4F6B3EEE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18,8</w:t>
            </w:r>
          </w:p>
        </w:tc>
        <w:tc>
          <w:tcPr>
            <w:tcW w:w="1814" w:type="dxa"/>
            <w:noWrap/>
          </w:tcPr>
          <w:p w14:paraId="605A0A0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A4E486E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D7AD4C4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C41565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18,8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119B3509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7F47842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783D533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Кудиново</w:t>
            </w:r>
          </w:p>
        </w:tc>
        <w:tc>
          <w:tcPr>
            <w:tcW w:w="4395" w:type="dxa"/>
          </w:tcPr>
          <w:p w14:paraId="63AF3C9A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4B4BA1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19,4</w:t>
            </w:r>
          </w:p>
        </w:tc>
        <w:tc>
          <w:tcPr>
            <w:tcW w:w="1814" w:type="dxa"/>
            <w:noWrap/>
          </w:tcPr>
          <w:p w14:paraId="3453A52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53D725A9" w14:textId="77777777" w:rsidTr="00FE5153">
        <w:trPr>
          <w:trHeight w:val="70"/>
        </w:trPr>
        <w:tc>
          <w:tcPr>
            <w:tcW w:w="1696" w:type="dxa"/>
            <w:vMerge/>
          </w:tcPr>
          <w:p w14:paraId="48B6255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EC33846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2529BB6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19,4</w:t>
            </w:r>
          </w:p>
        </w:tc>
        <w:tc>
          <w:tcPr>
            <w:tcW w:w="1814" w:type="dxa"/>
            <w:noWrap/>
          </w:tcPr>
          <w:p w14:paraId="662C7D7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9A304EA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FCCAAE5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9C4FF9C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19,4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458EFD9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4A815C25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1E0038E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Мамоново</w:t>
            </w:r>
            <w:proofErr w:type="spellEnd"/>
          </w:p>
        </w:tc>
        <w:tc>
          <w:tcPr>
            <w:tcW w:w="4395" w:type="dxa"/>
          </w:tcPr>
          <w:p w14:paraId="0994FDF2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33DEED9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34,4</w:t>
            </w:r>
          </w:p>
        </w:tc>
        <w:tc>
          <w:tcPr>
            <w:tcW w:w="1814" w:type="dxa"/>
            <w:noWrap/>
          </w:tcPr>
          <w:p w14:paraId="0A4D173E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333E5414" w14:textId="77777777" w:rsidTr="00FE5153">
        <w:trPr>
          <w:trHeight w:val="70"/>
        </w:trPr>
        <w:tc>
          <w:tcPr>
            <w:tcW w:w="1696" w:type="dxa"/>
            <w:vMerge/>
          </w:tcPr>
          <w:p w14:paraId="5FB8E13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2A5CD48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3DC1211E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34,4</w:t>
            </w:r>
          </w:p>
        </w:tc>
        <w:tc>
          <w:tcPr>
            <w:tcW w:w="1814" w:type="dxa"/>
            <w:noWrap/>
          </w:tcPr>
          <w:p w14:paraId="35204D3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1341562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92C3FBB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3195D92D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34,4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CB9711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CCF99D6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562539E0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Михалево</w:t>
            </w:r>
            <w:proofErr w:type="spellEnd"/>
          </w:p>
        </w:tc>
        <w:tc>
          <w:tcPr>
            <w:tcW w:w="4395" w:type="dxa"/>
          </w:tcPr>
          <w:p w14:paraId="6D2A2814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550821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noWrap/>
          </w:tcPr>
          <w:p w14:paraId="7C9AE1A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0349FEA1" w14:textId="77777777" w:rsidTr="00FE5153">
        <w:trPr>
          <w:trHeight w:val="70"/>
        </w:trPr>
        <w:tc>
          <w:tcPr>
            <w:tcW w:w="1696" w:type="dxa"/>
            <w:vMerge/>
          </w:tcPr>
          <w:p w14:paraId="234D7C6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EA9AD0A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E6058FB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noWrap/>
          </w:tcPr>
          <w:p w14:paraId="51429B3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433AA807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48BA11F2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254F583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16,6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6FF91F8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BEDC3B0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3C4CDA4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Никольское</w:t>
            </w:r>
          </w:p>
        </w:tc>
        <w:tc>
          <w:tcPr>
            <w:tcW w:w="4395" w:type="dxa"/>
          </w:tcPr>
          <w:p w14:paraId="6B5F99EE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DA1371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29,7</w:t>
            </w:r>
          </w:p>
        </w:tc>
        <w:tc>
          <w:tcPr>
            <w:tcW w:w="1814" w:type="dxa"/>
            <w:noWrap/>
          </w:tcPr>
          <w:p w14:paraId="3CCC7D4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17E99B46" w14:textId="77777777" w:rsidTr="00FE5153">
        <w:trPr>
          <w:trHeight w:val="70"/>
        </w:trPr>
        <w:tc>
          <w:tcPr>
            <w:tcW w:w="1696" w:type="dxa"/>
            <w:vMerge/>
          </w:tcPr>
          <w:p w14:paraId="3B78FCB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B8316A0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5F07C96C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29,7</w:t>
            </w:r>
          </w:p>
        </w:tc>
        <w:tc>
          <w:tcPr>
            <w:tcW w:w="1814" w:type="dxa"/>
            <w:noWrap/>
          </w:tcPr>
          <w:p w14:paraId="48C7112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B2B0854" w14:textId="77777777" w:rsidTr="00FE5153">
        <w:trPr>
          <w:trHeight w:val="70"/>
        </w:trPr>
        <w:tc>
          <w:tcPr>
            <w:tcW w:w="1696" w:type="dxa"/>
            <w:vMerge/>
          </w:tcPr>
          <w:p w14:paraId="77F6964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9F13249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исторической застройки</w:t>
            </w:r>
          </w:p>
        </w:tc>
        <w:tc>
          <w:tcPr>
            <w:tcW w:w="1701" w:type="dxa"/>
            <w:noWrap/>
          </w:tcPr>
          <w:p w14:paraId="4522EF6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0,3</w:t>
            </w:r>
          </w:p>
        </w:tc>
        <w:tc>
          <w:tcPr>
            <w:tcW w:w="1814" w:type="dxa"/>
            <w:noWrap/>
          </w:tcPr>
          <w:p w14:paraId="684787A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B3A1B09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5CEB3403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6374B74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30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2567E5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53DC1B6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5F2C0807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с. Поречье</w:t>
            </w:r>
          </w:p>
        </w:tc>
        <w:tc>
          <w:tcPr>
            <w:tcW w:w="4395" w:type="dxa"/>
          </w:tcPr>
          <w:p w14:paraId="373CD3A1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338F8E39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187,8</w:t>
            </w:r>
          </w:p>
        </w:tc>
        <w:tc>
          <w:tcPr>
            <w:tcW w:w="1814" w:type="dxa"/>
            <w:noWrap/>
          </w:tcPr>
          <w:p w14:paraId="254FE62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94,5</w:t>
            </w:r>
          </w:p>
        </w:tc>
      </w:tr>
      <w:tr w:rsidR="00122635" w:rsidRPr="0065166E" w14:paraId="40E4160E" w14:textId="77777777" w:rsidTr="00FE5153">
        <w:trPr>
          <w:trHeight w:val="70"/>
        </w:trPr>
        <w:tc>
          <w:tcPr>
            <w:tcW w:w="1696" w:type="dxa"/>
            <w:vMerge/>
          </w:tcPr>
          <w:p w14:paraId="2D3D1E89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CC9492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1095AA0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187,8</w:t>
            </w:r>
          </w:p>
        </w:tc>
        <w:tc>
          <w:tcPr>
            <w:tcW w:w="1814" w:type="dxa"/>
            <w:noWrap/>
          </w:tcPr>
          <w:p w14:paraId="0EE6A21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36B3CD1A" w14:textId="77777777" w:rsidTr="00FE5153">
        <w:trPr>
          <w:trHeight w:val="70"/>
        </w:trPr>
        <w:tc>
          <w:tcPr>
            <w:tcW w:w="1696" w:type="dxa"/>
            <w:vMerge/>
          </w:tcPr>
          <w:p w14:paraId="092EF38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942213E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29022A2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4,6</w:t>
            </w:r>
          </w:p>
        </w:tc>
        <w:tc>
          <w:tcPr>
            <w:tcW w:w="1814" w:type="dxa"/>
            <w:noWrap/>
          </w:tcPr>
          <w:p w14:paraId="53170F5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2,3</w:t>
            </w:r>
          </w:p>
        </w:tc>
      </w:tr>
      <w:tr w:rsidR="00122635" w:rsidRPr="0065166E" w14:paraId="4112A50A" w14:textId="77777777" w:rsidTr="00FE5153">
        <w:trPr>
          <w:trHeight w:val="70"/>
        </w:trPr>
        <w:tc>
          <w:tcPr>
            <w:tcW w:w="1696" w:type="dxa"/>
            <w:vMerge/>
          </w:tcPr>
          <w:p w14:paraId="2AD03224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02064CD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45C7B82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3,8</w:t>
            </w:r>
          </w:p>
        </w:tc>
        <w:tc>
          <w:tcPr>
            <w:tcW w:w="1814" w:type="dxa"/>
            <w:noWrap/>
          </w:tcPr>
          <w:p w14:paraId="19F0AC6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1,9</w:t>
            </w:r>
          </w:p>
        </w:tc>
      </w:tr>
      <w:tr w:rsidR="00122635" w:rsidRPr="0065166E" w14:paraId="2122C5A0" w14:textId="77777777" w:rsidTr="00FE5153">
        <w:trPr>
          <w:trHeight w:val="70"/>
        </w:trPr>
        <w:tc>
          <w:tcPr>
            <w:tcW w:w="1696" w:type="dxa"/>
          </w:tcPr>
          <w:p w14:paraId="03523E4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52B4AB7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480A3C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68DDEEB3" w14:textId="77777777" w:rsidR="00122635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1,7</w:t>
            </w:r>
          </w:p>
        </w:tc>
        <w:tc>
          <w:tcPr>
            <w:tcW w:w="1814" w:type="dxa"/>
            <w:noWrap/>
          </w:tcPr>
          <w:p w14:paraId="251B3DE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0,9</w:t>
            </w:r>
          </w:p>
        </w:tc>
      </w:tr>
      <w:tr w:rsidR="00122635" w:rsidRPr="0065166E" w14:paraId="22DDD6A7" w14:textId="77777777" w:rsidTr="00FE5153">
        <w:trPr>
          <w:trHeight w:val="70"/>
        </w:trPr>
        <w:tc>
          <w:tcPr>
            <w:tcW w:w="1696" w:type="dxa"/>
          </w:tcPr>
          <w:p w14:paraId="4E044485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4C58167" w14:textId="77777777" w:rsidR="00122635" w:rsidRPr="00480A3C" w:rsidRDefault="00122635" w:rsidP="00FE5153">
            <w:pPr>
              <w:rPr>
                <w:bCs/>
                <w:color w:val="000000" w:themeColor="text1"/>
                <w:sz w:val="22"/>
              </w:rPr>
            </w:pPr>
            <w:r w:rsidRPr="00480A3C">
              <w:rPr>
                <w:bCs/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78021326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1,7</w:t>
            </w:r>
          </w:p>
        </w:tc>
        <w:tc>
          <w:tcPr>
            <w:tcW w:w="1814" w:type="dxa"/>
            <w:noWrap/>
          </w:tcPr>
          <w:p w14:paraId="02A584A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738E097" w14:textId="77777777" w:rsidTr="00FE5153">
        <w:trPr>
          <w:trHeight w:val="70"/>
        </w:trPr>
        <w:tc>
          <w:tcPr>
            <w:tcW w:w="1696" w:type="dxa"/>
          </w:tcPr>
          <w:p w14:paraId="3380870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4CA1261" w14:textId="77777777" w:rsidR="00122635" w:rsidRPr="002045B6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2045B6">
              <w:rPr>
                <w:b/>
                <w:color w:val="000000" w:themeColor="text1"/>
                <w:sz w:val="22"/>
              </w:rPr>
              <w:t>Зона исторической застройки</w:t>
            </w:r>
          </w:p>
        </w:tc>
        <w:tc>
          <w:tcPr>
            <w:tcW w:w="1701" w:type="dxa"/>
            <w:noWrap/>
          </w:tcPr>
          <w:p w14:paraId="372FFB77" w14:textId="77777777" w:rsidR="00122635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0,9</w:t>
            </w:r>
          </w:p>
        </w:tc>
        <w:tc>
          <w:tcPr>
            <w:tcW w:w="1814" w:type="dxa"/>
            <w:noWrap/>
          </w:tcPr>
          <w:p w14:paraId="46CED11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0,5</w:t>
            </w:r>
          </w:p>
        </w:tc>
      </w:tr>
      <w:tr w:rsidR="00122635" w:rsidRPr="002045B6" w14:paraId="6B158D01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2C0CA3EC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BF96ED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198,7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B1F4E8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122635" w:rsidRPr="0065166E" w14:paraId="16A97674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34CF3D0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Селивакино</w:t>
            </w:r>
            <w:proofErr w:type="spellEnd"/>
          </w:p>
        </w:tc>
        <w:tc>
          <w:tcPr>
            <w:tcW w:w="4395" w:type="dxa"/>
          </w:tcPr>
          <w:p w14:paraId="0D64EB1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739CB2D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14,8</w:t>
            </w:r>
          </w:p>
        </w:tc>
        <w:tc>
          <w:tcPr>
            <w:tcW w:w="1814" w:type="dxa"/>
            <w:noWrap/>
          </w:tcPr>
          <w:p w14:paraId="5D86C7B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7DB057DA" w14:textId="77777777" w:rsidTr="00FE5153">
        <w:trPr>
          <w:trHeight w:val="70"/>
        </w:trPr>
        <w:tc>
          <w:tcPr>
            <w:tcW w:w="1696" w:type="dxa"/>
            <w:vMerge/>
          </w:tcPr>
          <w:p w14:paraId="7E31FCFB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EC315E7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D2C2E55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14,8</w:t>
            </w:r>
          </w:p>
        </w:tc>
        <w:tc>
          <w:tcPr>
            <w:tcW w:w="1814" w:type="dxa"/>
            <w:noWrap/>
          </w:tcPr>
          <w:p w14:paraId="22FA76E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0F32A211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1274186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A09B149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14,8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30E2FDE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7037DBB6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24802D49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Семендяево</w:t>
            </w:r>
            <w:proofErr w:type="spellEnd"/>
          </w:p>
        </w:tc>
        <w:tc>
          <w:tcPr>
            <w:tcW w:w="4395" w:type="dxa"/>
          </w:tcPr>
          <w:p w14:paraId="64560B74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4025B59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31,1</w:t>
            </w:r>
          </w:p>
        </w:tc>
        <w:tc>
          <w:tcPr>
            <w:tcW w:w="1814" w:type="dxa"/>
            <w:noWrap/>
          </w:tcPr>
          <w:p w14:paraId="797748F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53336F59" w14:textId="77777777" w:rsidTr="00FE5153">
        <w:trPr>
          <w:trHeight w:val="70"/>
        </w:trPr>
        <w:tc>
          <w:tcPr>
            <w:tcW w:w="1696" w:type="dxa"/>
            <w:vMerge/>
          </w:tcPr>
          <w:p w14:paraId="29F4D22D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02FC1F8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333114B8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31,1</w:t>
            </w:r>
          </w:p>
        </w:tc>
        <w:tc>
          <w:tcPr>
            <w:tcW w:w="1814" w:type="dxa"/>
            <w:noWrap/>
          </w:tcPr>
          <w:p w14:paraId="7CF4B79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4EF476A1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743875D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4ACF969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31,1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AE9307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75B6AFD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1377E9F0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Семкино</w:t>
            </w:r>
            <w:proofErr w:type="spellEnd"/>
          </w:p>
        </w:tc>
        <w:tc>
          <w:tcPr>
            <w:tcW w:w="4395" w:type="dxa"/>
          </w:tcPr>
          <w:p w14:paraId="7A5661CB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EF29F2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25,4</w:t>
            </w:r>
          </w:p>
        </w:tc>
        <w:tc>
          <w:tcPr>
            <w:tcW w:w="1814" w:type="dxa"/>
            <w:noWrap/>
          </w:tcPr>
          <w:p w14:paraId="1CCFB4E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01758991" w14:textId="77777777" w:rsidTr="00FE5153">
        <w:trPr>
          <w:trHeight w:val="70"/>
        </w:trPr>
        <w:tc>
          <w:tcPr>
            <w:tcW w:w="1696" w:type="dxa"/>
            <w:vMerge/>
          </w:tcPr>
          <w:p w14:paraId="392455C9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1FBCCBF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Зона застройки индивидуальными жилыми </w:t>
            </w:r>
            <w:r w:rsidRPr="0065166E">
              <w:rPr>
                <w:color w:val="000000" w:themeColor="text1"/>
                <w:sz w:val="22"/>
              </w:rPr>
              <w:lastRenderedPageBreak/>
              <w:t>домами</w:t>
            </w:r>
          </w:p>
        </w:tc>
        <w:tc>
          <w:tcPr>
            <w:tcW w:w="1701" w:type="dxa"/>
            <w:noWrap/>
          </w:tcPr>
          <w:p w14:paraId="73EA9539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lastRenderedPageBreak/>
              <w:t>25,4</w:t>
            </w:r>
          </w:p>
        </w:tc>
        <w:tc>
          <w:tcPr>
            <w:tcW w:w="1814" w:type="dxa"/>
            <w:noWrap/>
          </w:tcPr>
          <w:p w14:paraId="096BA3B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2045B6" w14:paraId="6517A5C2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52B357A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lastRenderedPageBreak/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35AF4CD5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25,4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1235F9C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122635" w:rsidRPr="0065166E" w14:paraId="4EEBC1F1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573EE54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Чухловка</w:t>
            </w:r>
            <w:proofErr w:type="spellEnd"/>
          </w:p>
        </w:tc>
        <w:tc>
          <w:tcPr>
            <w:tcW w:w="4395" w:type="dxa"/>
          </w:tcPr>
          <w:p w14:paraId="22EDF064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1D2BF6E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8,8</w:t>
            </w:r>
          </w:p>
        </w:tc>
        <w:tc>
          <w:tcPr>
            <w:tcW w:w="1814" w:type="dxa"/>
            <w:noWrap/>
          </w:tcPr>
          <w:p w14:paraId="3AAB0BA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7C76279E" w14:textId="77777777" w:rsidTr="00FE5153">
        <w:trPr>
          <w:trHeight w:val="70"/>
        </w:trPr>
        <w:tc>
          <w:tcPr>
            <w:tcW w:w="1696" w:type="dxa"/>
            <w:vMerge/>
          </w:tcPr>
          <w:p w14:paraId="457C091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2750587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1E61EDE7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8,8</w:t>
            </w:r>
          </w:p>
        </w:tc>
        <w:tc>
          <w:tcPr>
            <w:tcW w:w="1814" w:type="dxa"/>
            <w:noWrap/>
          </w:tcPr>
          <w:p w14:paraId="2DF072F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486D5E3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5BDACEB5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7438EEC3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8,8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472C961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8EEA2B3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13C81DAA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Шатеево</w:t>
            </w:r>
            <w:proofErr w:type="spellEnd"/>
          </w:p>
        </w:tc>
        <w:tc>
          <w:tcPr>
            <w:tcW w:w="4395" w:type="dxa"/>
          </w:tcPr>
          <w:p w14:paraId="7F26BF12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C7D1E3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20,9</w:t>
            </w:r>
          </w:p>
        </w:tc>
        <w:tc>
          <w:tcPr>
            <w:tcW w:w="1814" w:type="dxa"/>
            <w:noWrap/>
          </w:tcPr>
          <w:p w14:paraId="36FCBD1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68D6CC2C" w14:textId="77777777" w:rsidTr="00FE5153">
        <w:trPr>
          <w:trHeight w:val="70"/>
        </w:trPr>
        <w:tc>
          <w:tcPr>
            <w:tcW w:w="1696" w:type="dxa"/>
            <w:vMerge/>
          </w:tcPr>
          <w:p w14:paraId="15E47F3A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9F19182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43682655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20,9</w:t>
            </w:r>
          </w:p>
        </w:tc>
        <w:tc>
          <w:tcPr>
            <w:tcW w:w="1814" w:type="dxa"/>
            <w:noWrap/>
          </w:tcPr>
          <w:p w14:paraId="0D93595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D1F99A5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36399F7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F16545F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20,9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46AFB0D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DDBAC48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2056269C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Якимовка</w:t>
            </w:r>
            <w:proofErr w:type="spellEnd"/>
          </w:p>
        </w:tc>
        <w:tc>
          <w:tcPr>
            <w:tcW w:w="4395" w:type="dxa"/>
          </w:tcPr>
          <w:p w14:paraId="2413F615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CD43B1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19,6</w:t>
            </w:r>
          </w:p>
        </w:tc>
        <w:tc>
          <w:tcPr>
            <w:tcW w:w="1814" w:type="dxa"/>
            <w:noWrap/>
          </w:tcPr>
          <w:p w14:paraId="64EB31A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98,5</w:t>
            </w:r>
          </w:p>
        </w:tc>
      </w:tr>
      <w:tr w:rsidR="00122635" w:rsidRPr="0065166E" w14:paraId="6F1BB46A" w14:textId="77777777" w:rsidTr="00FE5153">
        <w:trPr>
          <w:trHeight w:val="70"/>
        </w:trPr>
        <w:tc>
          <w:tcPr>
            <w:tcW w:w="1696" w:type="dxa"/>
            <w:vMerge/>
          </w:tcPr>
          <w:p w14:paraId="5F6D01D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3EDBF4B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02D0A70C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19,6</w:t>
            </w:r>
          </w:p>
        </w:tc>
        <w:tc>
          <w:tcPr>
            <w:tcW w:w="1814" w:type="dxa"/>
            <w:noWrap/>
          </w:tcPr>
          <w:p w14:paraId="19A5222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66B4B82" w14:textId="77777777" w:rsidTr="00FE5153">
        <w:trPr>
          <w:trHeight w:val="70"/>
        </w:trPr>
        <w:tc>
          <w:tcPr>
            <w:tcW w:w="1696" w:type="dxa"/>
            <w:vMerge/>
          </w:tcPr>
          <w:p w14:paraId="14E5489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B1E628E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Зона исторической застройки</w:t>
            </w:r>
          </w:p>
        </w:tc>
        <w:tc>
          <w:tcPr>
            <w:tcW w:w="1701" w:type="dxa"/>
            <w:noWrap/>
          </w:tcPr>
          <w:p w14:paraId="17B7C70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0,3</w:t>
            </w:r>
          </w:p>
        </w:tc>
        <w:tc>
          <w:tcPr>
            <w:tcW w:w="1814" w:type="dxa"/>
            <w:noWrap/>
          </w:tcPr>
          <w:p w14:paraId="005BA23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1,5</w:t>
            </w:r>
          </w:p>
        </w:tc>
      </w:tr>
      <w:tr w:rsidR="00122635" w:rsidRPr="0065166E" w14:paraId="3B136895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D3C9C28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93FA244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19,9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940EEB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01A3EB2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729FDE2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Куликово</w:t>
            </w:r>
          </w:p>
        </w:tc>
        <w:tc>
          <w:tcPr>
            <w:tcW w:w="4395" w:type="dxa"/>
          </w:tcPr>
          <w:p w14:paraId="7A19E5E3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E953B5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3,1</w:t>
            </w:r>
          </w:p>
        </w:tc>
        <w:tc>
          <w:tcPr>
            <w:tcW w:w="1814" w:type="dxa"/>
            <w:noWrap/>
          </w:tcPr>
          <w:p w14:paraId="4E13290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53F96FBE" w14:textId="77777777" w:rsidTr="00FE5153">
        <w:trPr>
          <w:trHeight w:val="70"/>
        </w:trPr>
        <w:tc>
          <w:tcPr>
            <w:tcW w:w="1696" w:type="dxa"/>
            <w:vMerge/>
          </w:tcPr>
          <w:p w14:paraId="19E4193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5EA92C8C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1B1EEC93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3,1</w:t>
            </w:r>
          </w:p>
        </w:tc>
        <w:tc>
          <w:tcPr>
            <w:tcW w:w="1814" w:type="dxa"/>
            <w:noWrap/>
          </w:tcPr>
          <w:p w14:paraId="0C66849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468D132F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2340B287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40DAB1B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3,1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1B69D7E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7CE403F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2D25D07C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Паново</w:t>
            </w:r>
          </w:p>
        </w:tc>
        <w:tc>
          <w:tcPr>
            <w:tcW w:w="4395" w:type="dxa"/>
          </w:tcPr>
          <w:p w14:paraId="1EBBF9CB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C6AA4E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5,4</w:t>
            </w:r>
          </w:p>
        </w:tc>
        <w:tc>
          <w:tcPr>
            <w:tcW w:w="1814" w:type="dxa"/>
            <w:noWrap/>
          </w:tcPr>
          <w:p w14:paraId="1246238B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02938EF0" w14:textId="77777777" w:rsidTr="00FE5153">
        <w:trPr>
          <w:trHeight w:val="70"/>
        </w:trPr>
        <w:tc>
          <w:tcPr>
            <w:tcW w:w="1696" w:type="dxa"/>
            <w:vMerge/>
          </w:tcPr>
          <w:p w14:paraId="2E8385E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6B5DB86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09B351EA" w14:textId="77777777" w:rsidR="00122635" w:rsidRPr="002045B6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2045B6">
              <w:rPr>
                <w:bCs/>
                <w:color w:val="000000" w:themeColor="text1"/>
                <w:sz w:val="22"/>
              </w:rPr>
              <w:t>5,4</w:t>
            </w:r>
          </w:p>
        </w:tc>
        <w:tc>
          <w:tcPr>
            <w:tcW w:w="1814" w:type="dxa"/>
            <w:noWrap/>
          </w:tcPr>
          <w:p w14:paraId="3F5A344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0819FE" w14:paraId="58B4F8A3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1DF412F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CD4AA87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5,4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59ED097" w14:textId="77777777" w:rsidR="00122635" w:rsidRPr="000819FE" w:rsidRDefault="00122635" w:rsidP="00FE5153">
            <w:pPr>
              <w:jc w:val="center"/>
              <w:rPr>
                <w:b/>
                <w:iCs/>
                <w:color w:val="000000" w:themeColor="text1"/>
                <w:sz w:val="22"/>
              </w:rPr>
            </w:pPr>
          </w:p>
        </w:tc>
      </w:tr>
      <w:tr w:rsidR="00122635" w:rsidRPr="0065166E" w14:paraId="3F889758" w14:textId="77777777" w:rsidTr="00FE5153">
        <w:trPr>
          <w:trHeight w:val="70"/>
        </w:trPr>
        <w:tc>
          <w:tcPr>
            <w:tcW w:w="1696" w:type="dxa"/>
            <w:vMerge w:val="restart"/>
          </w:tcPr>
          <w:p w14:paraId="31B35F81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Сугорово</w:t>
            </w:r>
            <w:proofErr w:type="spellEnd"/>
          </w:p>
        </w:tc>
        <w:tc>
          <w:tcPr>
            <w:tcW w:w="4395" w:type="dxa"/>
          </w:tcPr>
          <w:p w14:paraId="4963ACFB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FF0003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1,8</w:t>
            </w:r>
          </w:p>
        </w:tc>
        <w:tc>
          <w:tcPr>
            <w:tcW w:w="1814" w:type="dxa"/>
            <w:noWrap/>
          </w:tcPr>
          <w:p w14:paraId="0544E81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100</w:t>
            </w:r>
          </w:p>
        </w:tc>
      </w:tr>
      <w:tr w:rsidR="00122635" w:rsidRPr="0065166E" w14:paraId="36AB4341" w14:textId="77777777" w:rsidTr="00FE5153">
        <w:trPr>
          <w:trHeight w:val="70"/>
        </w:trPr>
        <w:tc>
          <w:tcPr>
            <w:tcW w:w="1696" w:type="dxa"/>
            <w:vMerge/>
          </w:tcPr>
          <w:p w14:paraId="7622CE67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055318A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4F5A592B" w14:textId="77777777" w:rsidR="00122635" w:rsidRPr="000819FE" w:rsidRDefault="00122635" w:rsidP="00FE5153">
            <w:pPr>
              <w:jc w:val="center"/>
              <w:rPr>
                <w:bCs/>
                <w:color w:val="000000" w:themeColor="text1"/>
                <w:sz w:val="22"/>
              </w:rPr>
            </w:pPr>
            <w:r w:rsidRPr="000819FE">
              <w:rPr>
                <w:bCs/>
                <w:color w:val="000000" w:themeColor="text1"/>
                <w:sz w:val="22"/>
              </w:rPr>
              <w:t>1,8</w:t>
            </w:r>
          </w:p>
        </w:tc>
        <w:tc>
          <w:tcPr>
            <w:tcW w:w="1814" w:type="dxa"/>
            <w:noWrap/>
          </w:tcPr>
          <w:p w14:paraId="581B9EE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0819FE" w14:paraId="4E96AD36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33FF7D1" w14:textId="77777777" w:rsidR="00122635" w:rsidRPr="002045B6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12F9A6" w14:textId="77777777" w:rsidR="00122635" w:rsidRPr="002045B6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2045B6">
              <w:rPr>
                <w:b/>
                <w:i/>
                <w:color w:val="000000" w:themeColor="text1"/>
                <w:sz w:val="22"/>
              </w:rPr>
              <w:t>1,8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B001E48" w14:textId="77777777" w:rsidR="00122635" w:rsidRPr="000819FE" w:rsidRDefault="00122635" w:rsidP="00FE5153">
            <w:pPr>
              <w:rPr>
                <w:b/>
                <w:iCs/>
                <w:color w:val="000000" w:themeColor="text1"/>
                <w:sz w:val="22"/>
              </w:rPr>
            </w:pPr>
          </w:p>
        </w:tc>
      </w:tr>
      <w:tr w:rsidR="00122635" w:rsidRPr="0065166E" w14:paraId="4E9FBDA6" w14:textId="77777777" w:rsidTr="00FE5153">
        <w:trPr>
          <w:trHeight w:val="70"/>
        </w:trPr>
        <w:tc>
          <w:tcPr>
            <w:tcW w:w="1696" w:type="dxa"/>
            <w:vMerge w:val="restart"/>
            <w:hideMark/>
          </w:tcPr>
          <w:p w14:paraId="057FD09B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Сельское поселение «Село Недельное»</w:t>
            </w:r>
          </w:p>
          <w:p w14:paraId="1372719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(за исключением земель населенных пунктов)</w:t>
            </w:r>
          </w:p>
        </w:tc>
        <w:tc>
          <w:tcPr>
            <w:tcW w:w="4395" w:type="dxa"/>
          </w:tcPr>
          <w:p w14:paraId="287BCEC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30B8488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28C2A77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5224E654" w14:textId="77777777" w:rsidTr="00FE5153">
        <w:trPr>
          <w:trHeight w:val="70"/>
        </w:trPr>
        <w:tc>
          <w:tcPr>
            <w:tcW w:w="1696" w:type="dxa"/>
            <w:vMerge/>
            <w:hideMark/>
          </w:tcPr>
          <w:p w14:paraId="613B6A5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3F6B47B3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</w:t>
            </w:r>
          </w:p>
        </w:tc>
        <w:tc>
          <w:tcPr>
            <w:tcW w:w="1701" w:type="dxa"/>
            <w:noWrap/>
          </w:tcPr>
          <w:p w14:paraId="11AA6B6E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51E826CA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705CD46" w14:textId="77777777" w:rsidTr="00FE5153">
        <w:trPr>
          <w:trHeight w:val="70"/>
        </w:trPr>
        <w:tc>
          <w:tcPr>
            <w:tcW w:w="1696" w:type="dxa"/>
            <w:vMerge/>
          </w:tcPr>
          <w:p w14:paraId="6CA50146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112ED5B1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4CC89322" w14:textId="77777777" w:rsidR="00122635" w:rsidRPr="0065166E" w:rsidRDefault="00122635" w:rsidP="00FE515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5 027,2</w:t>
            </w:r>
          </w:p>
        </w:tc>
        <w:tc>
          <w:tcPr>
            <w:tcW w:w="1814" w:type="dxa"/>
            <w:noWrap/>
          </w:tcPr>
          <w:p w14:paraId="45C16328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25,2</w:t>
            </w:r>
          </w:p>
        </w:tc>
      </w:tr>
      <w:tr w:rsidR="00122635" w:rsidRPr="0065166E" w14:paraId="68696292" w14:textId="77777777" w:rsidTr="00FE5153">
        <w:trPr>
          <w:trHeight w:val="300"/>
        </w:trPr>
        <w:tc>
          <w:tcPr>
            <w:tcW w:w="1696" w:type="dxa"/>
            <w:vMerge/>
          </w:tcPr>
          <w:p w14:paraId="24A0C4C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6AAEC86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2640BAC8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4902</w:t>
            </w:r>
          </w:p>
        </w:tc>
        <w:tc>
          <w:tcPr>
            <w:tcW w:w="1814" w:type="dxa"/>
            <w:noWrap/>
          </w:tcPr>
          <w:p w14:paraId="1C4A45ED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21A6C9A2" w14:textId="77777777" w:rsidTr="00FE5153">
        <w:trPr>
          <w:trHeight w:val="386"/>
        </w:trPr>
        <w:tc>
          <w:tcPr>
            <w:tcW w:w="1696" w:type="dxa"/>
            <w:vMerge/>
            <w:hideMark/>
          </w:tcPr>
          <w:p w14:paraId="2DF7743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931975B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Зона садоводческих, огороднических и некоммерческий объединений граждан</w:t>
            </w:r>
          </w:p>
        </w:tc>
        <w:tc>
          <w:tcPr>
            <w:tcW w:w="1701" w:type="dxa"/>
            <w:noWrap/>
          </w:tcPr>
          <w:p w14:paraId="4E8834D5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90,2</w:t>
            </w:r>
          </w:p>
        </w:tc>
        <w:tc>
          <w:tcPr>
            <w:tcW w:w="1814" w:type="dxa"/>
            <w:noWrap/>
          </w:tcPr>
          <w:p w14:paraId="5A5FA0C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E9CFD13" w14:textId="77777777" w:rsidTr="00FE5153">
        <w:trPr>
          <w:trHeight w:val="184"/>
        </w:trPr>
        <w:tc>
          <w:tcPr>
            <w:tcW w:w="1696" w:type="dxa"/>
            <w:vMerge/>
            <w:hideMark/>
          </w:tcPr>
          <w:p w14:paraId="16920433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7AB7E2C7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noWrap/>
          </w:tcPr>
          <w:p w14:paraId="7B83ECB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125,2</w:t>
            </w:r>
          </w:p>
        </w:tc>
        <w:tc>
          <w:tcPr>
            <w:tcW w:w="1814" w:type="dxa"/>
            <w:noWrap/>
          </w:tcPr>
          <w:p w14:paraId="0F1D359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6E952F49" w14:textId="77777777" w:rsidTr="00FE5153">
        <w:trPr>
          <w:trHeight w:val="70"/>
        </w:trPr>
        <w:tc>
          <w:tcPr>
            <w:tcW w:w="1696" w:type="dxa"/>
            <w:vMerge/>
          </w:tcPr>
          <w:p w14:paraId="17A5B658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B510BEF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7F43B1FA" w14:textId="77777777" w:rsidR="00122635" w:rsidRPr="007B2429" w:rsidRDefault="00122635" w:rsidP="00FE515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B2429">
              <w:rPr>
                <w:b/>
                <w:bCs/>
                <w:color w:val="000000" w:themeColor="text1"/>
                <w:sz w:val="22"/>
              </w:rPr>
              <w:t>3,5</w:t>
            </w:r>
          </w:p>
        </w:tc>
        <w:tc>
          <w:tcPr>
            <w:tcW w:w="1814" w:type="dxa"/>
            <w:noWrap/>
          </w:tcPr>
          <w:p w14:paraId="630FC21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0,01</w:t>
            </w:r>
          </w:p>
        </w:tc>
      </w:tr>
      <w:tr w:rsidR="00122635" w:rsidRPr="0065166E" w14:paraId="7D51359C" w14:textId="77777777" w:rsidTr="00FE5153">
        <w:trPr>
          <w:trHeight w:val="70"/>
        </w:trPr>
        <w:tc>
          <w:tcPr>
            <w:tcW w:w="1696" w:type="dxa"/>
            <w:vMerge/>
          </w:tcPr>
          <w:p w14:paraId="6C44024C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08190457" w14:textId="77777777" w:rsidR="00122635" w:rsidRPr="0065166E" w:rsidRDefault="00122635" w:rsidP="00FE515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Зона </w:t>
            </w:r>
            <w:r>
              <w:rPr>
                <w:color w:val="000000" w:themeColor="text1"/>
                <w:sz w:val="22"/>
              </w:rPr>
              <w:t>кладбищ</w:t>
            </w:r>
          </w:p>
        </w:tc>
        <w:tc>
          <w:tcPr>
            <w:tcW w:w="1701" w:type="dxa"/>
            <w:noWrap/>
          </w:tcPr>
          <w:p w14:paraId="42C83248" w14:textId="77777777" w:rsidR="00122635" w:rsidRPr="0065166E" w:rsidRDefault="00122635" w:rsidP="00FE515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3,5</w:t>
            </w:r>
          </w:p>
        </w:tc>
        <w:tc>
          <w:tcPr>
            <w:tcW w:w="1814" w:type="dxa"/>
            <w:noWrap/>
          </w:tcPr>
          <w:p w14:paraId="153DC23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33FC7DF9" w14:textId="77777777" w:rsidTr="00FE5153">
        <w:trPr>
          <w:trHeight w:val="70"/>
        </w:trPr>
        <w:tc>
          <w:tcPr>
            <w:tcW w:w="1696" w:type="dxa"/>
            <w:vMerge/>
          </w:tcPr>
          <w:p w14:paraId="2F829C42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0B149BF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6C66FFF2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10,3</w:t>
            </w:r>
          </w:p>
        </w:tc>
        <w:tc>
          <w:tcPr>
            <w:tcW w:w="1814" w:type="dxa"/>
            <w:noWrap/>
          </w:tcPr>
          <w:p w14:paraId="4675E5C5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0,05</w:t>
            </w:r>
          </w:p>
        </w:tc>
      </w:tr>
      <w:tr w:rsidR="00122635" w:rsidRPr="0065166E" w14:paraId="62EF0410" w14:textId="77777777" w:rsidTr="00FE5153">
        <w:trPr>
          <w:trHeight w:val="70"/>
        </w:trPr>
        <w:tc>
          <w:tcPr>
            <w:tcW w:w="1696" w:type="dxa"/>
            <w:vMerge/>
          </w:tcPr>
          <w:p w14:paraId="78799744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BACF56D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65503BD3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 w:rsidRPr="007B2429">
              <w:rPr>
                <w:b/>
                <w:color w:val="000000" w:themeColor="text1"/>
                <w:sz w:val="22"/>
              </w:rPr>
              <w:t>27,2</w:t>
            </w:r>
          </w:p>
        </w:tc>
        <w:tc>
          <w:tcPr>
            <w:tcW w:w="1814" w:type="dxa"/>
            <w:noWrap/>
          </w:tcPr>
          <w:p w14:paraId="5213F6C7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0,13</w:t>
            </w:r>
          </w:p>
        </w:tc>
      </w:tr>
      <w:tr w:rsidR="00122635" w:rsidRPr="0065166E" w14:paraId="1CDA2336" w14:textId="77777777" w:rsidTr="00FE5153">
        <w:trPr>
          <w:trHeight w:val="70"/>
        </w:trPr>
        <w:tc>
          <w:tcPr>
            <w:tcW w:w="1696" w:type="dxa"/>
            <w:vMerge/>
          </w:tcPr>
          <w:p w14:paraId="067BB681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53151A6D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лесов</w:t>
            </w:r>
          </w:p>
        </w:tc>
        <w:tc>
          <w:tcPr>
            <w:tcW w:w="1701" w:type="dxa"/>
            <w:noWrap/>
          </w:tcPr>
          <w:p w14:paraId="6BA39DD6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13 755,2</w:t>
            </w:r>
          </w:p>
        </w:tc>
        <w:tc>
          <w:tcPr>
            <w:tcW w:w="1814" w:type="dxa"/>
            <w:noWrap/>
          </w:tcPr>
          <w:p w14:paraId="7EEB1D90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69</w:t>
            </w:r>
          </w:p>
        </w:tc>
      </w:tr>
      <w:tr w:rsidR="00122635" w:rsidRPr="0065166E" w14:paraId="3637C040" w14:textId="77777777" w:rsidTr="00FE5153">
        <w:trPr>
          <w:trHeight w:val="168"/>
        </w:trPr>
        <w:tc>
          <w:tcPr>
            <w:tcW w:w="1696" w:type="dxa"/>
            <w:vMerge/>
          </w:tcPr>
          <w:p w14:paraId="778598DE" w14:textId="77777777" w:rsidR="00122635" w:rsidRPr="0065166E" w:rsidRDefault="00122635" w:rsidP="00FE515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5B467D13" w14:textId="77777777" w:rsidR="00122635" w:rsidRPr="0065166E" w:rsidRDefault="00122635" w:rsidP="00FE515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3A3928A1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 w:rsidRPr="007B2429">
              <w:rPr>
                <w:b/>
                <w:color w:val="000000" w:themeColor="text1"/>
                <w:sz w:val="22"/>
              </w:rPr>
              <w:t>89,5</w:t>
            </w:r>
          </w:p>
        </w:tc>
        <w:tc>
          <w:tcPr>
            <w:tcW w:w="1814" w:type="dxa"/>
            <w:noWrap/>
          </w:tcPr>
          <w:p w14:paraId="3DD88374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0,4</w:t>
            </w:r>
          </w:p>
        </w:tc>
      </w:tr>
      <w:tr w:rsidR="00122635" w:rsidRPr="0065166E" w14:paraId="4598385E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13D71931" w14:textId="77777777" w:rsidR="00122635" w:rsidRPr="0065166E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14:paraId="3DEE1A48" w14:textId="77777777" w:rsidR="00122635" w:rsidRPr="0065166E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18 913,7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72731FCF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122635" w:rsidRPr="0065166E" w14:paraId="18012307" w14:textId="77777777" w:rsidTr="00FE515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</w:tcPr>
          <w:p w14:paraId="7BB744D6" w14:textId="77777777" w:rsidR="00122635" w:rsidRPr="0065166E" w:rsidRDefault="00122635" w:rsidP="00FE515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 (с учетом земель населенных пунктов)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0D8CC04" w14:textId="77777777" w:rsidR="00122635" w:rsidRPr="0065166E" w:rsidRDefault="00122635" w:rsidP="00FE515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19 921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8177C1C" w14:textId="77777777" w:rsidR="00122635" w:rsidRPr="0065166E" w:rsidRDefault="00122635" w:rsidP="00FE515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</w:tbl>
    <w:p w14:paraId="0CA47D6C" w14:textId="77777777" w:rsidR="004C2673" w:rsidRPr="004C2673" w:rsidRDefault="004C2673" w:rsidP="004C2673">
      <w:pPr>
        <w:pStyle w:val="S"/>
        <w:spacing w:before="120" w:after="120"/>
        <w:ind w:left="1701" w:hanging="1701"/>
      </w:pPr>
    </w:p>
    <w:sectPr w:rsidR="004C2673" w:rsidRPr="004C2673" w:rsidSect="00DC1C83">
      <w:footerReference w:type="default" r:id="rId10"/>
      <w:footerReference w:type="first" r:id="rId11"/>
      <w:pgSz w:w="11906" w:h="16838"/>
      <w:pgMar w:top="1134" w:right="851" w:bottom="1134" w:left="1701" w:header="709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D90E" w14:textId="77777777" w:rsidR="00FE5153" w:rsidRDefault="00FE5153" w:rsidP="007E1AEC">
      <w:r>
        <w:separator/>
      </w:r>
    </w:p>
  </w:endnote>
  <w:endnote w:type="continuationSeparator" w:id="0">
    <w:p w14:paraId="68C011C4" w14:textId="77777777" w:rsidR="00FE5153" w:rsidRDefault="00FE5153" w:rsidP="007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8963"/>
      <w:docPartObj>
        <w:docPartGallery w:val="Page Numbers (Bottom of Page)"/>
        <w:docPartUnique/>
      </w:docPartObj>
    </w:sdtPr>
    <w:sdtEndPr/>
    <w:sdtContent>
      <w:p w14:paraId="7B3DA2BF" w14:textId="77777777" w:rsidR="00FE5153" w:rsidRDefault="00FE5153" w:rsidP="001F5BF4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0B910D" wp14:editId="41C88D7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91440</wp:posOffset>
                  </wp:positionV>
                  <wp:extent cx="6464300" cy="0"/>
                  <wp:effectExtent l="0" t="0" r="12700" b="1905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43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line w14:anchorId="076A418D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2pt" to="50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" strokecolor="#4579b8 [3044]" strokeweight="2pt"/>
              </w:pict>
            </mc:Fallback>
          </mc:AlternateContent>
        </w:r>
      </w:p>
      <w:sdt>
        <w:sdtPr>
          <w:id w:val="-1466192662"/>
          <w:docPartObj>
            <w:docPartGallery w:val="Page Numbers (Bottom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69978FE" w14:textId="77777777" w:rsidR="00FE5153" w:rsidRDefault="00FE5153" w:rsidP="001F5BF4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5E8F895" wp14:editId="159555D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52705</wp:posOffset>
                  </wp:positionV>
                  <wp:extent cx="1536700" cy="143510"/>
                  <wp:effectExtent l="0" t="0" r="635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t logo name ful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6E0">
              <w:rPr>
                <w:sz w:val="24"/>
                <w:szCs w:val="24"/>
              </w:rPr>
              <w:fldChar w:fldCharType="begin"/>
            </w:r>
            <w:r w:rsidRPr="007E66E0">
              <w:rPr>
                <w:sz w:val="24"/>
                <w:szCs w:val="24"/>
              </w:rPr>
              <w:instrText>PAGE   \* MERGEFORMAT</w:instrText>
            </w:r>
            <w:r w:rsidRPr="007E66E0">
              <w:rPr>
                <w:sz w:val="24"/>
                <w:szCs w:val="24"/>
              </w:rPr>
              <w:fldChar w:fldCharType="separate"/>
            </w:r>
            <w:r w:rsidR="00C07381">
              <w:rPr>
                <w:noProof/>
                <w:sz w:val="24"/>
                <w:szCs w:val="24"/>
              </w:rPr>
              <w:t>18</w:t>
            </w:r>
            <w:r w:rsidRPr="007E66E0">
              <w:rPr>
                <w:sz w:val="24"/>
                <w:szCs w:val="24"/>
              </w:rPr>
              <w:fldChar w:fldCharType="end"/>
            </w:r>
          </w:p>
          <w:p w14:paraId="48C368A3" w14:textId="77777777" w:rsidR="00FE5153" w:rsidRPr="001F5BF4" w:rsidRDefault="00C07381" w:rsidP="001F5BF4">
            <w:pPr>
              <w:pStyle w:val="aa"/>
              <w:jc w:val="right"/>
              <w:rPr>
                <w:sz w:val="24"/>
                <w:szCs w:val="24"/>
              </w:rPr>
            </w:pPr>
          </w:p>
        </w:sdtContent>
      </w:sdt>
    </w:sdtContent>
  </w:sdt>
  <w:p w14:paraId="0B92102E" w14:textId="77777777" w:rsidR="00FE5153" w:rsidRDefault="00FE5153" w:rsidP="00C45BB5">
    <w:pPr>
      <w:pStyle w:val="a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E93A" w14:textId="47F02BAC" w:rsidR="00FE5153" w:rsidRDefault="00FE5153" w:rsidP="001F5BF4">
    <w:pPr>
      <w:pStyle w:val="aa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28E71F7" wp14:editId="4307C02E">
          <wp:simplePos x="0" y="0"/>
          <wp:positionH relativeFrom="column">
            <wp:posOffset>138223</wp:posOffset>
          </wp:positionH>
          <wp:positionV relativeFrom="paragraph">
            <wp:posOffset>69141</wp:posOffset>
          </wp:positionV>
          <wp:extent cx="1536700" cy="143510"/>
          <wp:effectExtent l="0" t="0" r="6350" b="889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st logo name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B715A" wp14:editId="26A8CB3B">
              <wp:simplePos x="0" y="0"/>
              <wp:positionH relativeFrom="column">
                <wp:posOffset>3810</wp:posOffset>
              </wp:positionH>
              <wp:positionV relativeFrom="paragraph">
                <wp:posOffset>-113276</wp:posOffset>
              </wp:positionV>
              <wp:extent cx="6464300" cy="0"/>
              <wp:effectExtent l="0" t="0" r="1270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5658BD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8.9pt" to="509.3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" strokecolor="#4579b8 [3044]" strokeweight="2pt"/>
          </w:pict>
        </mc:Fallback>
      </mc:AlternateContent>
    </w:r>
  </w:p>
  <w:sdt>
    <w:sdtPr>
      <w:id w:val="-3928130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DCD29EA" w14:textId="0B549BF8" w:rsidR="00FE5153" w:rsidRDefault="00FE5153" w:rsidP="001F5BF4">
        <w:pPr>
          <w:pStyle w:val="aa"/>
          <w:jc w:val="right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39" behindDoc="1" locked="0" layoutInCell="1" allowOverlap="1" wp14:anchorId="675BC46E" wp14:editId="468B9065">
              <wp:simplePos x="0" y="0"/>
              <wp:positionH relativeFrom="column">
                <wp:posOffset>139065</wp:posOffset>
              </wp:positionH>
              <wp:positionV relativeFrom="paragraph">
                <wp:posOffset>52705</wp:posOffset>
              </wp:positionV>
              <wp:extent cx="1536700" cy="143510"/>
              <wp:effectExtent l="0" t="0" r="6350" b="889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st logo name full.png"/>
                      <pic:cNvPicPr/>
                    </pic:nvPicPr>
                    <pic:blipFill>
                      <a:blip r:embed="rId2" cstate="print">
                        <a:biLevel thresh="5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colorTemperature colorTemp="1500"/>
                                </a14:imgEffect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700" cy="143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CDD9A9" w14:textId="77777777" w:rsidR="00FE5153" w:rsidRDefault="00C07381" w:rsidP="001F5BF4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79F8" w14:textId="77777777" w:rsidR="00FE5153" w:rsidRDefault="00FE5153" w:rsidP="007E1AEC">
      <w:r>
        <w:separator/>
      </w:r>
    </w:p>
  </w:footnote>
  <w:footnote w:type="continuationSeparator" w:id="0">
    <w:p w14:paraId="0F8E9C72" w14:textId="77777777" w:rsidR="00FE5153" w:rsidRDefault="00FE5153" w:rsidP="007E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CD"/>
    <w:multiLevelType w:val="hybridMultilevel"/>
    <w:tmpl w:val="8D36FA04"/>
    <w:lvl w:ilvl="0" w:tplc="5CAA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D84"/>
    <w:multiLevelType w:val="hybridMultilevel"/>
    <w:tmpl w:val="5C1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CEB"/>
    <w:multiLevelType w:val="multilevel"/>
    <w:tmpl w:val="9644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3E172B"/>
    <w:multiLevelType w:val="hybridMultilevel"/>
    <w:tmpl w:val="F8C092AE"/>
    <w:lvl w:ilvl="0" w:tplc="1DCEC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35153"/>
    <w:multiLevelType w:val="hybridMultilevel"/>
    <w:tmpl w:val="E604AF6E"/>
    <w:lvl w:ilvl="0" w:tplc="A7806F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D32CD"/>
    <w:multiLevelType w:val="hybridMultilevel"/>
    <w:tmpl w:val="45C27010"/>
    <w:lvl w:ilvl="0" w:tplc="738060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8F73AF"/>
    <w:multiLevelType w:val="hybridMultilevel"/>
    <w:tmpl w:val="AE962F10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392A"/>
    <w:multiLevelType w:val="multilevel"/>
    <w:tmpl w:val="5E545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123F"/>
    <w:multiLevelType w:val="hybridMultilevel"/>
    <w:tmpl w:val="D6E837B6"/>
    <w:lvl w:ilvl="0" w:tplc="FDDC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177B8"/>
    <w:multiLevelType w:val="multilevel"/>
    <w:tmpl w:val="2FDEC1C2"/>
    <w:lvl w:ilvl="0">
      <w:start w:val="1"/>
      <w:numFmt w:val="bullet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1">
    <w:nsid w:val="392F0DC7"/>
    <w:multiLevelType w:val="hybridMultilevel"/>
    <w:tmpl w:val="1F2AFD08"/>
    <w:lvl w:ilvl="0" w:tplc="8394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7F6CFE"/>
    <w:multiLevelType w:val="hybridMultilevel"/>
    <w:tmpl w:val="5882C466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20158"/>
    <w:multiLevelType w:val="hybridMultilevel"/>
    <w:tmpl w:val="B66CF104"/>
    <w:lvl w:ilvl="0" w:tplc="57B2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8D14B3"/>
    <w:multiLevelType w:val="hybridMultilevel"/>
    <w:tmpl w:val="B26ED7A6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3FE"/>
    <w:multiLevelType w:val="hybridMultilevel"/>
    <w:tmpl w:val="600C46E2"/>
    <w:lvl w:ilvl="0" w:tplc="F0B8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61285F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CE2C98"/>
    <w:multiLevelType w:val="hybridMultilevel"/>
    <w:tmpl w:val="10F03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6A143AB"/>
    <w:multiLevelType w:val="multilevel"/>
    <w:tmpl w:val="247E761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5399" w:hanging="720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1778" w:hanging="720"/>
      </w:pPr>
      <w:rPr>
        <w:rFonts w:ascii="Times New Roman Полужирный" w:hAnsi="Times New Roman Полужирный" w:hint="default"/>
        <w:b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A1D00FB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06FF"/>
    <w:multiLevelType w:val="multilevel"/>
    <w:tmpl w:val="652A57C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6"/>
  </w:num>
  <w:num w:numId="25">
    <w:abstractNumId w:val="15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3"/>
    <w:rsid w:val="000008B1"/>
    <w:rsid w:val="0000262C"/>
    <w:rsid w:val="0000280C"/>
    <w:rsid w:val="00002BD5"/>
    <w:rsid w:val="00004293"/>
    <w:rsid w:val="00026B01"/>
    <w:rsid w:val="00026F55"/>
    <w:rsid w:val="00030FA5"/>
    <w:rsid w:val="00031B49"/>
    <w:rsid w:val="00050F92"/>
    <w:rsid w:val="000551CC"/>
    <w:rsid w:val="00056675"/>
    <w:rsid w:val="00056F30"/>
    <w:rsid w:val="00060459"/>
    <w:rsid w:val="000622A2"/>
    <w:rsid w:val="00070B88"/>
    <w:rsid w:val="00076728"/>
    <w:rsid w:val="00081EA3"/>
    <w:rsid w:val="000829C8"/>
    <w:rsid w:val="00094ECD"/>
    <w:rsid w:val="000A3BB9"/>
    <w:rsid w:val="000B1779"/>
    <w:rsid w:val="000B330F"/>
    <w:rsid w:val="000C566A"/>
    <w:rsid w:val="000D195B"/>
    <w:rsid w:val="000D6B01"/>
    <w:rsid w:val="000F2CF7"/>
    <w:rsid w:val="000F499A"/>
    <w:rsid w:val="000F717A"/>
    <w:rsid w:val="000F74BD"/>
    <w:rsid w:val="000F753B"/>
    <w:rsid w:val="00110A2F"/>
    <w:rsid w:val="00120DD9"/>
    <w:rsid w:val="00121072"/>
    <w:rsid w:val="00122635"/>
    <w:rsid w:val="00132B39"/>
    <w:rsid w:val="00144A12"/>
    <w:rsid w:val="00146394"/>
    <w:rsid w:val="00153FE4"/>
    <w:rsid w:val="0015594A"/>
    <w:rsid w:val="00155F6C"/>
    <w:rsid w:val="001622C7"/>
    <w:rsid w:val="00170E10"/>
    <w:rsid w:val="00183A1D"/>
    <w:rsid w:val="001906AA"/>
    <w:rsid w:val="0019186D"/>
    <w:rsid w:val="00193580"/>
    <w:rsid w:val="00193C92"/>
    <w:rsid w:val="0019488B"/>
    <w:rsid w:val="001B03C4"/>
    <w:rsid w:val="001B075F"/>
    <w:rsid w:val="001B1A6B"/>
    <w:rsid w:val="001B58E2"/>
    <w:rsid w:val="001C5535"/>
    <w:rsid w:val="001D66E4"/>
    <w:rsid w:val="001E31CC"/>
    <w:rsid w:val="001F2169"/>
    <w:rsid w:val="001F27D5"/>
    <w:rsid w:val="001F5BF4"/>
    <w:rsid w:val="00207EA5"/>
    <w:rsid w:val="002107AB"/>
    <w:rsid w:val="00213F45"/>
    <w:rsid w:val="002158C3"/>
    <w:rsid w:val="00217C7B"/>
    <w:rsid w:val="002230E9"/>
    <w:rsid w:val="00223CF9"/>
    <w:rsid w:val="0023180A"/>
    <w:rsid w:val="002417A6"/>
    <w:rsid w:val="00242AA9"/>
    <w:rsid w:val="00250D80"/>
    <w:rsid w:val="00252EAE"/>
    <w:rsid w:val="002543D7"/>
    <w:rsid w:val="00254DDB"/>
    <w:rsid w:val="0026000E"/>
    <w:rsid w:val="00265E5A"/>
    <w:rsid w:val="0026600A"/>
    <w:rsid w:val="00273E69"/>
    <w:rsid w:val="0028172A"/>
    <w:rsid w:val="00282F84"/>
    <w:rsid w:val="002842BC"/>
    <w:rsid w:val="00286607"/>
    <w:rsid w:val="00293A5B"/>
    <w:rsid w:val="002A44EC"/>
    <w:rsid w:val="002A58F7"/>
    <w:rsid w:val="002C2088"/>
    <w:rsid w:val="002D3AF7"/>
    <w:rsid w:val="002E1F9B"/>
    <w:rsid w:val="00303EDC"/>
    <w:rsid w:val="003060A1"/>
    <w:rsid w:val="00306E25"/>
    <w:rsid w:val="0032304D"/>
    <w:rsid w:val="003234AA"/>
    <w:rsid w:val="00326B24"/>
    <w:rsid w:val="00332BC3"/>
    <w:rsid w:val="00337712"/>
    <w:rsid w:val="00337A7B"/>
    <w:rsid w:val="00347DD6"/>
    <w:rsid w:val="00350335"/>
    <w:rsid w:val="00356F56"/>
    <w:rsid w:val="00366A5A"/>
    <w:rsid w:val="00376ACC"/>
    <w:rsid w:val="003770F1"/>
    <w:rsid w:val="0038025F"/>
    <w:rsid w:val="00383DF1"/>
    <w:rsid w:val="00394EE7"/>
    <w:rsid w:val="003A5CD8"/>
    <w:rsid w:val="003A6210"/>
    <w:rsid w:val="003B22FD"/>
    <w:rsid w:val="003B58C4"/>
    <w:rsid w:val="003C08A6"/>
    <w:rsid w:val="003C18D3"/>
    <w:rsid w:val="003C37FE"/>
    <w:rsid w:val="003D07B1"/>
    <w:rsid w:val="003D3E15"/>
    <w:rsid w:val="003D6C2C"/>
    <w:rsid w:val="003F1684"/>
    <w:rsid w:val="003F5290"/>
    <w:rsid w:val="003F53CF"/>
    <w:rsid w:val="003F79ED"/>
    <w:rsid w:val="004003C8"/>
    <w:rsid w:val="00401FDA"/>
    <w:rsid w:val="00405657"/>
    <w:rsid w:val="0041086B"/>
    <w:rsid w:val="00420C97"/>
    <w:rsid w:val="00420E1B"/>
    <w:rsid w:val="00426E17"/>
    <w:rsid w:val="0042768F"/>
    <w:rsid w:val="00435241"/>
    <w:rsid w:val="0044240F"/>
    <w:rsid w:val="00442419"/>
    <w:rsid w:val="004443FE"/>
    <w:rsid w:val="004446F3"/>
    <w:rsid w:val="0047472B"/>
    <w:rsid w:val="00474C6E"/>
    <w:rsid w:val="004761A4"/>
    <w:rsid w:val="004852CF"/>
    <w:rsid w:val="00486BB3"/>
    <w:rsid w:val="00486DE5"/>
    <w:rsid w:val="00493A3D"/>
    <w:rsid w:val="00495269"/>
    <w:rsid w:val="00497F55"/>
    <w:rsid w:val="004A1278"/>
    <w:rsid w:val="004A1CD4"/>
    <w:rsid w:val="004A3AAD"/>
    <w:rsid w:val="004A4397"/>
    <w:rsid w:val="004A6935"/>
    <w:rsid w:val="004B493A"/>
    <w:rsid w:val="004B4EAE"/>
    <w:rsid w:val="004C2673"/>
    <w:rsid w:val="004D0ABA"/>
    <w:rsid w:val="004D2B15"/>
    <w:rsid w:val="004E0697"/>
    <w:rsid w:val="004E15AE"/>
    <w:rsid w:val="004E3E52"/>
    <w:rsid w:val="004F297D"/>
    <w:rsid w:val="004F2E77"/>
    <w:rsid w:val="004F2F2E"/>
    <w:rsid w:val="004F799A"/>
    <w:rsid w:val="004F7B8E"/>
    <w:rsid w:val="00500DD1"/>
    <w:rsid w:val="00502517"/>
    <w:rsid w:val="005103ED"/>
    <w:rsid w:val="00515DF7"/>
    <w:rsid w:val="00523F96"/>
    <w:rsid w:val="005241E3"/>
    <w:rsid w:val="00524CDF"/>
    <w:rsid w:val="00525D65"/>
    <w:rsid w:val="005341C5"/>
    <w:rsid w:val="00544767"/>
    <w:rsid w:val="005463EA"/>
    <w:rsid w:val="00556733"/>
    <w:rsid w:val="005604FB"/>
    <w:rsid w:val="00575563"/>
    <w:rsid w:val="005903CB"/>
    <w:rsid w:val="005906EC"/>
    <w:rsid w:val="00596692"/>
    <w:rsid w:val="005966F5"/>
    <w:rsid w:val="005A2488"/>
    <w:rsid w:val="005A4456"/>
    <w:rsid w:val="005B384D"/>
    <w:rsid w:val="005B75B3"/>
    <w:rsid w:val="005B7E7D"/>
    <w:rsid w:val="005C4382"/>
    <w:rsid w:val="005C526F"/>
    <w:rsid w:val="005D789D"/>
    <w:rsid w:val="005E2461"/>
    <w:rsid w:val="005E52A7"/>
    <w:rsid w:val="005E5A73"/>
    <w:rsid w:val="005F21E2"/>
    <w:rsid w:val="006050D6"/>
    <w:rsid w:val="00605BAD"/>
    <w:rsid w:val="006076F5"/>
    <w:rsid w:val="00613E3F"/>
    <w:rsid w:val="0061456C"/>
    <w:rsid w:val="0062001D"/>
    <w:rsid w:val="00634932"/>
    <w:rsid w:val="00642962"/>
    <w:rsid w:val="0064303E"/>
    <w:rsid w:val="00644FEC"/>
    <w:rsid w:val="00650780"/>
    <w:rsid w:val="00651379"/>
    <w:rsid w:val="00656B3C"/>
    <w:rsid w:val="00663B3A"/>
    <w:rsid w:val="006750F2"/>
    <w:rsid w:val="00675315"/>
    <w:rsid w:val="00677418"/>
    <w:rsid w:val="00683F65"/>
    <w:rsid w:val="0069466C"/>
    <w:rsid w:val="006A12BA"/>
    <w:rsid w:val="006B57C5"/>
    <w:rsid w:val="006B59AF"/>
    <w:rsid w:val="006C4A56"/>
    <w:rsid w:val="006C7FED"/>
    <w:rsid w:val="006D0B44"/>
    <w:rsid w:val="006D1CE9"/>
    <w:rsid w:val="006D244C"/>
    <w:rsid w:val="006D3584"/>
    <w:rsid w:val="006D515E"/>
    <w:rsid w:val="006D54EA"/>
    <w:rsid w:val="006D5F7D"/>
    <w:rsid w:val="006E00DB"/>
    <w:rsid w:val="006E4A1D"/>
    <w:rsid w:val="006F2788"/>
    <w:rsid w:val="00706F9C"/>
    <w:rsid w:val="007071F6"/>
    <w:rsid w:val="00710DA5"/>
    <w:rsid w:val="00711781"/>
    <w:rsid w:val="00715352"/>
    <w:rsid w:val="00720A83"/>
    <w:rsid w:val="00721C6E"/>
    <w:rsid w:val="00722038"/>
    <w:rsid w:val="00723F84"/>
    <w:rsid w:val="007319FB"/>
    <w:rsid w:val="0073358F"/>
    <w:rsid w:val="00734EC8"/>
    <w:rsid w:val="00735C9E"/>
    <w:rsid w:val="007415C2"/>
    <w:rsid w:val="0075009E"/>
    <w:rsid w:val="00755232"/>
    <w:rsid w:val="007625B5"/>
    <w:rsid w:val="00765FB2"/>
    <w:rsid w:val="00771621"/>
    <w:rsid w:val="00771F42"/>
    <w:rsid w:val="007804DF"/>
    <w:rsid w:val="00792B06"/>
    <w:rsid w:val="00795F96"/>
    <w:rsid w:val="007A12B0"/>
    <w:rsid w:val="007A309F"/>
    <w:rsid w:val="007A633F"/>
    <w:rsid w:val="007A7CA9"/>
    <w:rsid w:val="007B171E"/>
    <w:rsid w:val="007B2798"/>
    <w:rsid w:val="007B526A"/>
    <w:rsid w:val="007D1C88"/>
    <w:rsid w:val="007D7BAE"/>
    <w:rsid w:val="007E1AEC"/>
    <w:rsid w:val="007E3BC7"/>
    <w:rsid w:val="007E5ED6"/>
    <w:rsid w:val="007E66E0"/>
    <w:rsid w:val="007F76D4"/>
    <w:rsid w:val="007F794F"/>
    <w:rsid w:val="008038E8"/>
    <w:rsid w:val="008147AC"/>
    <w:rsid w:val="00814A46"/>
    <w:rsid w:val="00825228"/>
    <w:rsid w:val="00835D33"/>
    <w:rsid w:val="0084439C"/>
    <w:rsid w:val="00844D49"/>
    <w:rsid w:val="008524FF"/>
    <w:rsid w:val="00856843"/>
    <w:rsid w:val="008603C9"/>
    <w:rsid w:val="00862CA6"/>
    <w:rsid w:val="0086473E"/>
    <w:rsid w:val="00871631"/>
    <w:rsid w:val="0087338D"/>
    <w:rsid w:val="00884612"/>
    <w:rsid w:val="008A1157"/>
    <w:rsid w:val="008A20DF"/>
    <w:rsid w:val="008A2C3F"/>
    <w:rsid w:val="008B3CB5"/>
    <w:rsid w:val="008B7BA1"/>
    <w:rsid w:val="008C38AE"/>
    <w:rsid w:val="008E17B8"/>
    <w:rsid w:val="008E2025"/>
    <w:rsid w:val="008E2429"/>
    <w:rsid w:val="008E39BB"/>
    <w:rsid w:val="009179C3"/>
    <w:rsid w:val="0092022C"/>
    <w:rsid w:val="009272E4"/>
    <w:rsid w:val="00941B83"/>
    <w:rsid w:val="00944CDC"/>
    <w:rsid w:val="0094503E"/>
    <w:rsid w:val="0095347A"/>
    <w:rsid w:val="0096777C"/>
    <w:rsid w:val="00971434"/>
    <w:rsid w:val="00981B15"/>
    <w:rsid w:val="00987B9B"/>
    <w:rsid w:val="0099770C"/>
    <w:rsid w:val="009A0AE2"/>
    <w:rsid w:val="009A0EE9"/>
    <w:rsid w:val="009A3370"/>
    <w:rsid w:val="009A3F60"/>
    <w:rsid w:val="009E16B3"/>
    <w:rsid w:val="009E382A"/>
    <w:rsid w:val="009F24A4"/>
    <w:rsid w:val="009F4745"/>
    <w:rsid w:val="00A02A8F"/>
    <w:rsid w:val="00A03F81"/>
    <w:rsid w:val="00A042EC"/>
    <w:rsid w:val="00A109E6"/>
    <w:rsid w:val="00A13B7C"/>
    <w:rsid w:val="00A243CF"/>
    <w:rsid w:val="00A26139"/>
    <w:rsid w:val="00A27309"/>
    <w:rsid w:val="00A378E8"/>
    <w:rsid w:val="00A420EB"/>
    <w:rsid w:val="00A440D3"/>
    <w:rsid w:val="00A45790"/>
    <w:rsid w:val="00A506FB"/>
    <w:rsid w:val="00A514E2"/>
    <w:rsid w:val="00A53C7C"/>
    <w:rsid w:val="00A66C6D"/>
    <w:rsid w:val="00A67102"/>
    <w:rsid w:val="00A70BD6"/>
    <w:rsid w:val="00A73D75"/>
    <w:rsid w:val="00A74C6C"/>
    <w:rsid w:val="00A752D9"/>
    <w:rsid w:val="00A80A4B"/>
    <w:rsid w:val="00A86BCE"/>
    <w:rsid w:val="00AA6490"/>
    <w:rsid w:val="00AB2A41"/>
    <w:rsid w:val="00AB537A"/>
    <w:rsid w:val="00AB64BE"/>
    <w:rsid w:val="00AB6F30"/>
    <w:rsid w:val="00AC03E1"/>
    <w:rsid w:val="00AC35D1"/>
    <w:rsid w:val="00AD0542"/>
    <w:rsid w:val="00AD34B5"/>
    <w:rsid w:val="00AF2A1C"/>
    <w:rsid w:val="00AF3885"/>
    <w:rsid w:val="00B02E86"/>
    <w:rsid w:val="00B068EE"/>
    <w:rsid w:val="00B078C4"/>
    <w:rsid w:val="00B11B75"/>
    <w:rsid w:val="00B14010"/>
    <w:rsid w:val="00B15932"/>
    <w:rsid w:val="00B20DB6"/>
    <w:rsid w:val="00B219C1"/>
    <w:rsid w:val="00B22791"/>
    <w:rsid w:val="00B34CC4"/>
    <w:rsid w:val="00B40A8F"/>
    <w:rsid w:val="00B43D57"/>
    <w:rsid w:val="00B46C5F"/>
    <w:rsid w:val="00B4707F"/>
    <w:rsid w:val="00B53B0D"/>
    <w:rsid w:val="00B65788"/>
    <w:rsid w:val="00B6736F"/>
    <w:rsid w:val="00B82BA1"/>
    <w:rsid w:val="00B86E81"/>
    <w:rsid w:val="00B8725D"/>
    <w:rsid w:val="00B97AB8"/>
    <w:rsid w:val="00BA0696"/>
    <w:rsid w:val="00BB69E0"/>
    <w:rsid w:val="00BC0367"/>
    <w:rsid w:val="00BC35F9"/>
    <w:rsid w:val="00BC542E"/>
    <w:rsid w:val="00BE11A7"/>
    <w:rsid w:val="00BE158E"/>
    <w:rsid w:val="00BE44B9"/>
    <w:rsid w:val="00BE4775"/>
    <w:rsid w:val="00BF5207"/>
    <w:rsid w:val="00BF6D44"/>
    <w:rsid w:val="00BF6E14"/>
    <w:rsid w:val="00C03F66"/>
    <w:rsid w:val="00C041BA"/>
    <w:rsid w:val="00C070CF"/>
    <w:rsid w:val="00C07381"/>
    <w:rsid w:val="00C1135A"/>
    <w:rsid w:val="00C237EC"/>
    <w:rsid w:val="00C35428"/>
    <w:rsid w:val="00C359F7"/>
    <w:rsid w:val="00C374BD"/>
    <w:rsid w:val="00C409BB"/>
    <w:rsid w:val="00C45BB5"/>
    <w:rsid w:val="00C577EF"/>
    <w:rsid w:val="00C57897"/>
    <w:rsid w:val="00C63100"/>
    <w:rsid w:val="00C641B6"/>
    <w:rsid w:val="00C648A7"/>
    <w:rsid w:val="00C679A6"/>
    <w:rsid w:val="00C7135D"/>
    <w:rsid w:val="00C74F56"/>
    <w:rsid w:val="00CA1155"/>
    <w:rsid w:val="00CA16F4"/>
    <w:rsid w:val="00CA2CB9"/>
    <w:rsid w:val="00CB01FD"/>
    <w:rsid w:val="00CC0D25"/>
    <w:rsid w:val="00CC1E44"/>
    <w:rsid w:val="00CC477C"/>
    <w:rsid w:val="00CD0486"/>
    <w:rsid w:val="00CD04D0"/>
    <w:rsid w:val="00CD3812"/>
    <w:rsid w:val="00CD6852"/>
    <w:rsid w:val="00CE62A6"/>
    <w:rsid w:val="00CF001D"/>
    <w:rsid w:val="00D01402"/>
    <w:rsid w:val="00D03C56"/>
    <w:rsid w:val="00D03D27"/>
    <w:rsid w:val="00D03DCF"/>
    <w:rsid w:val="00D14E05"/>
    <w:rsid w:val="00D20C34"/>
    <w:rsid w:val="00D26384"/>
    <w:rsid w:val="00D4047A"/>
    <w:rsid w:val="00D4074D"/>
    <w:rsid w:val="00D51457"/>
    <w:rsid w:val="00D53B66"/>
    <w:rsid w:val="00D560B1"/>
    <w:rsid w:val="00D57C99"/>
    <w:rsid w:val="00D6110E"/>
    <w:rsid w:val="00D66F27"/>
    <w:rsid w:val="00D67CD4"/>
    <w:rsid w:val="00D776D1"/>
    <w:rsid w:val="00D83F4C"/>
    <w:rsid w:val="00D840BB"/>
    <w:rsid w:val="00D92D8A"/>
    <w:rsid w:val="00D9319C"/>
    <w:rsid w:val="00D93CBD"/>
    <w:rsid w:val="00DA277D"/>
    <w:rsid w:val="00DA2E2D"/>
    <w:rsid w:val="00DB1041"/>
    <w:rsid w:val="00DC1A21"/>
    <w:rsid w:val="00DC1C83"/>
    <w:rsid w:val="00DD7786"/>
    <w:rsid w:val="00DE334B"/>
    <w:rsid w:val="00DE37D4"/>
    <w:rsid w:val="00E0467F"/>
    <w:rsid w:val="00E0580F"/>
    <w:rsid w:val="00E07799"/>
    <w:rsid w:val="00E10AE2"/>
    <w:rsid w:val="00E21F11"/>
    <w:rsid w:val="00E22162"/>
    <w:rsid w:val="00E24998"/>
    <w:rsid w:val="00E25F21"/>
    <w:rsid w:val="00E321A7"/>
    <w:rsid w:val="00E3408F"/>
    <w:rsid w:val="00E40378"/>
    <w:rsid w:val="00E4228A"/>
    <w:rsid w:val="00E47019"/>
    <w:rsid w:val="00E55636"/>
    <w:rsid w:val="00E60459"/>
    <w:rsid w:val="00E6554A"/>
    <w:rsid w:val="00E66FF7"/>
    <w:rsid w:val="00E672E6"/>
    <w:rsid w:val="00E751FC"/>
    <w:rsid w:val="00E75A4F"/>
    <w:rsid w:val="00E91122"/>
    <w:rsid w:val="00E9788E"/>
    <w:rsid w:val="00EA34E8"/>
    <w:rsid w:val="00EB44C1"/>
    <w:rsid w:val="00EC68FD"/>
    <w:rsid w:val="00EC7FAC"/>
    <w:rsid w:val="00EE0646"/>
    <w:rsid w:val="00EE27A9"/>
    <w:rsid w:val="00EE32E9"/>
    <w:rsid w:val="00EF2901"/>
    <w:rsid w:val="00F02276"/>
    <w:rsid w:val="00F1212A"/>
    <w:rsid w:val="00F14C1D"/>
    <w:rsid w:val="00F15DDA"/>
    <w:rsid w:val="00F16935"/>
    <w:rsid w:val="00F22874"/>
    <w:rsid w:val="00F229F9"/>
    <w:rsid w:val="00F22E80"/>
    <w:rsid w:val="00F25BC6"/>
    <w:rsid w:val="00F26A44"/>
    <w:rsid w:val="00F2715F"/>
    <w:rsid w:val="00F35F45"/>
    <w:rsid w:val="00F36EC0"/>
    <w:rsid w:val="00F428F5"/>
    <w:rsid w:val="00F6354A"/>
    <w:rsid w:val="00F643C9"/>
    <w:rsid w:val="00F66FFB"/>
    <w:rsid w:val="00F84C43"/>
    <w:rsid w:val="00F96AF5"/>
    <w:rsid w:val="00F96C60"/>
    <w:rsid w:val="00FA67B7"/>
    <w:rsid w:val="00FB0E33"/>
    <w:rsid w:val="00FB28F1"/>
    <w:rsid w:val="00FC245D"/>
    <w:rsid w:val="00FD2339"/>
    <w:rsid w:val="00FD5867"/>
    <w:rsid w:val="00FE5153"/>
    <w:rsid w:val="00FE6D7C"/>
    <w:rsid w:val="00FE793F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47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_подзаголовок_2"/>
    <w:next w:val="af7"/>
    <w:link w:val="21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_подзаголовок_2 Знак"/>
    <w:basedOn w:val="a0"/>
    <w:link w:val="20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Заголовок 2ур"/>
    <w:basedOn w:val="a"/>
    <w:autoRedefine/>
    <w:qFormat/>
    <w:rsid w:val="00A378E8"/>
    <w:pPr>
      <w:numPr>
        <w:ilvl w:val="1"/>
        <w:numId w:val="22"/>
      </w:numPr>
      <w:spacing w:after="120"/>
      <w:ind w:left="1276" w:hanging="567"/>
      <w:jc w:val="both"/>
      <w:outlineLvl w:val="1"/>
    </w:pPr>
    <w:rPr>
      <w:rFonts w:ascii="Times New Roman Полужирный" w:hAnsi="Times New Roman Полужирный"/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9A0EE9"/>
    <w:pPr>
      <w:tabs>
        <w:tab w:val="left" w:pos="1100"/>
        <w:tab w:val="right" w:leader="dot" w:pos="9344"/>
      </w:tabs>
      <w:spacing w:after="100"/>
      <w:ind w:left="280"/>
    </w:pPr>
    <w:rPr>
      <w:rFonts w:ascii="Times New Roman Полужирный" w:hAnsi="Times New Roman Полужирный"/>
      <w:noProof/>
    </w:rPr>
  </w:style>
  <w:style w:type="table" w:customStyle="1" w:styleId="9">
    <w:name w:val="Сетка таблицы9"/>
    <w:basedOn w:val="a1"/>
    <w:rsid w:val="0012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_подзаголовок_2"/>
    <w:next w:val="af7"/>
    <w:link w:val="21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_подзаголовок_2 Знак"/>
    <w:basedOn w:val="a0"/>
    <w:link w:val="20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Заголовок 2ур"/>
    <w:basedOn w:val="a"/>
    <w:autoRedefine/>
    <w:qFormat/>
    <w:rsid w:val="00A378E8"/>
    <w:pPr>
      <w:numPr>
        <w:ilvl w:val="1"/>
        <w:numId w:val="22"/>
      </w:numPr>
      <w:spacing w:after="120"/>
      <w:ind w:left="1276" w:hanging="567"/>
      <w:jc w:val="both"/>
      <w:outlineLvl w:val="1"/>
    </w:pPr>
    <w:rPr>
      <w:rFonts w:ascii="Times New Roman Полужирный" w:hAnsi="Times New Roman Полужирный"/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9A0EE9"/>
    <w:pPr>
      <w:tabs>
        <w:tab w:val="left" w:pos="1100"/>
        <w:tab w:val="right" w:leader="dot" w:pos="9344"/>
      </w:tabs>
      <w:spacing w:after="100"/>
      <w:ind w:left="280"/>
    </w:pPr>
    <w:rPr>
      <w:rFonts w:ascii="Times New Roman Полужирный" w:hAnsi="Times New Roman Полужирный"/>
      <w:noProof/>
    </w:rPr>
  </w:style>
  <w:style w:type="table" w:customStyle="1" w:styleId="9">
    <w:name w:val="Сетка таблицы9"/>
    <w:basedOn w:val="a1"/>
    <w:rsid w:val="0012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6B12-EEA0-4C89-BBFF-37C9D6D9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Egow</dc:creator>
  <cp:lastModifiedBy>1</cp:lastModifiedBy>
  <cp:revision>52</cp:revision>
  <cp:lastPrinted>2018-12-23T12:44:00Z</cp:lastPrinted>
  <dcterms:created xsi:type="dcterms:W3CDTF">2019-05-16T09:26:00Z</dcterms:created>
  <dcterms:modified xsi:type="dcterms:W3CDTF">2021-06-07T11:51:00Z</dcterms:modified>
</cp:coreProperties>
</file>