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9" w:rsidRPr="00690CE0" w:rsidRDefault="002C59E9" w:rsidP="00076F4E">
      <w:pPr>
        <w:jc w:val="center"/>
        <w:rPr>
          <w:b/>
          <w:bCs/>
          <w:sz w:val="28"/>
          <w:szCs w:val="28"/>
        </w:rPr>
      </w:pPr>
      <w:r w:rsidRPr="00690CE0">
        <w:rPr>
          <w:b/>
          <w:bCs/>
          <w:sz w:val="28"/>
          <w:szCs w:val="28"/>
        </w:rPr>
        <w:t>ПРОТОКОЛ</w:t>
      </w:r>
    </w:p>
    <w:p w:rsidR="008B663D" w:rsidRDefault="008B663D" w:rsidP="00053F8E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27EB9" w:rsidRPr="008B663D">
        <w:rPr>
          <w:b/>
          <w:sz w:val="28"/>
          <w:szCs w:val="28"/>
        </w:rPr>
        <w:t>аседания рабочей группы</w:t>
      </w:r>
      <w:r w:rsidR="00F425DA" w:rsidRPr="008B663D">
        <w:rPr>
          <w:b/>
          <w:sz w:val="28"/>
          <w:szCs w:val="28"/>
        </w:rPr>
        <w:t xml:space="preserve"> по достижению целевых показателей дорожн</w:t>
      </w:r>
      <w:r w:rsidRPr="008B663D">
        <w:rPr>
          <w:b/>
          <w:sz w:val="28"/>
          <w:szCs w:val="28"/>
        </w:rPr>
        <w:t>ых</w:t>
      </w:r>
      <w:r w:rsidR="00F425DA" w:rsidRPr="008B663D">
        <w:rPr>
          <w:b/>
          <w:sz w:val="28"/>
          <w:szCs w:val="28"/>
        </w:rPr>
        <w:t xml:space="preserve"> карт</w:t>
      </w:r>
      <w:r w:rsidRPr="008B663D">
        <w:rPr>
          <w:b/>
          <w:sz w:val="28"/>
          <w:szCs w:val="28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b/>
          <w:sz w:val="28"/>
          <w:szCs w:val="28"/>
        </w:rPr>
        <w:t xml:space="preserve"> и</w:t>
      </w:r>
      <w:r w:rsidR="00F425DA" w:rsidRPr="008B663D">
        <w:rPr>
          <w:b/>
          <w:sz w:val="28"/>
          <w:szCs w:val="28"/>
        </w:rPr>
        <w:t xml:space="preserve"> «Постановка </w:t>
      </w:r>
    </w:p>
    <w:p w:rsidR="008B663D" w:rsidRDefault="00F425DA" w:rsidP="00053F8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B663D">
        <w:rPr>
          <w:b/>
          <w:sz w:val="28"/>
          <w:szCs w:val="28"/>
        </w:rPr>
        <w:t xml:space="preserve">на кадастровый учет земельных участков </w:t>
      </w:r>
    </w:p>
    <w:p w:rsidR="00A756CB" w:rsidRPr="008B663D" w:rsidRDefault="00F425DA" w:rsidP="00053F8E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8B663D">
        <w:rPr>
          <w:b/>
          <w:sz w:val="28"/>
          <w:szCs w:val="28"/>
        </w:rPr>
        <w:t>и объектов недвижимого имущества»</w:t>
      </w:r>
    </w:p>
    <w:p w:rsidR="00471F32" w:rsidRDefault="00471F32" w:rsidP="0024238C">
      <w:pPr>
        <w:rPr>
          <w:b/>
          <w:strike/>
          <w:sz w:val="16"/>
          <w:szCs w:val="16"/>
          <w:u w:val="single"/>
        </w:rPr>
      </w:pPr>
    </w:p>
    <w:p w:rsidR="00A756CB" w:rsidRDefault="00451D8D" w:rsidP="00D6107C">
      <w:pPr>
        <w:ind w:left="-426"/>
        <w:rPr>
          <w:bCs/>
          <w:sz w:val="28"/>
          <w:szCs w:val="28"/>
        </w:rPr>
      </w:pPr>
      <w:r>
        <w:rPr>
          <w:sz w:val="28"/>
          <w:szCs w:val="28"/>
        </w:rPr>
        <w:t>06</w:t>
      </w:r>
      <w:r w:rsidR="00F425DA">
        <w:rPr>
          <w:sz w:val="28"/>
          <w:szCs w:val="28"/>
        </w:rPr>
        <w:t xml:space="preserve"> </w:t>
      </w:r>
      <w:r w:rsidR="00BC6A90">
        <w:rPr>
          <w:sz w:val="28"/>
          <w:szCs w:val="28"/>
        </w:rPr>
        <w:t>февраля 201</w:t>
      </w:r>
      <w:r>
        <w:rPr>
          <w:sz w:val="28"/>
          <w:szCs w:val="28"/>
        </w:rPr>
        <w:t>9</w:t>
      </w:r>
      <w:r w:rsidR="002C59E9">
        <w:rPr>
          <w:sz w:val="28"/>
          <w:szCs w:val="28"/>
        </w:rPr>
        <w:t xml:space="preserve"> г. </w:t>
      </w:r>
      <w:r w:rsidR="00BC6A90">
        <w:rPr>
          <w:sz w:val="28"/>
          <w:szCs w:val="28"/>
        </w:rPr>
        <w:t xml:space="preserve">                                                                        </w:t>
      </w:r>
      <w:r w:rsidR="00F016EA">
        <w:rPr>
          <w:sz w:val="28"/>
          <w:szCs w:val="28"/>
        </w:rPr>
        <w:t xml:space="preserve">  </w:t>
      </w:r>
      <w:r w:rsidR="00D6107C">
        <w:rPr>
          <w:sz w:val="28"/>
          <w:szCs w:val="28"/>
        </w:rPr>
        <w:t xml:space="preserve">       </w:t>
      </w:r>
      <w:r w:rsidR="00F016EA">
        <w:rPr>
          <w:sz w:val="28"/>
          <w:szCs w:val="28"/>
        </w:rPr>
        <w:t xml:space="preserve">          </w:t>
      </w:r>
      <w:r w:rsidR="00A756CB">
        <w:rPr>
          <w:sz w:val="28"/>
          <w:szCs w:val="28"/>
        </w:rPr>
        <w:t xml:space="preserve">г. </w:t>
      </w:r>
      <w:r w:rsidR="00A756CB">
        <w:rPr>
          <w:bCs/>
          <w:sz w:val="28"/>
          <w:szCs w:val="28"/>
        </w:rPr>
        <w:t>Калуга</w:t>
      </w:r>
    </w:p>
    <w:p w:rsidR="00BC6A90" w:rsidRDefault="00BC6A90" w:rsidP="00BC6A90">
      <w:pPr>
        <w:rPr>
          <w:sz w:val="28"/>
          <w:szCs w:val="28"/>
        </w:rPr>
      </w:pPr>
    </w:p>
    <w:p w:rsidR="002C59E9" w:rsidRPr="001F275C" w:rsidRDefault="002C59E9" w:rsidP="002C59E9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75C">
        <w:rPr>
          <w:sz w:val="16"/>
          <w:szCs w:val="16"/>
        </w:rPr>
        <w:tab/>
      </w:r>
      <w:r w:rsidRPr="001F275C">
        <w:rPr>
          <w:sz w:val="16"/>
          <w:szCs w:val="16"/>
        </w:rPr>
        <w:tab/>
      </w:r>
      <w:r w:rsidRPr="001F275C">
        <w:rPr>
          <w:sz w:val="16"/>
          <w:szCs w:val="16"/>
        </w:rPr>
        <w:tab/>
      </w:r>
      <w:r w:rsidRPr="001F275C">
        <w:rPr>
          <w:sz w:val="16"/>
          <w:szCs w:val="16"/>
        </w:rPr>
        <w:tab/>
      </w:r>
      <w:r w:rsidRPr="001F275C">
        <w:rPr>
          <w:sz w:val="16"/>
          <w:szCs w:val="16"/>
        </w:rPr>
        <w:tab/>
      </w:r>
    </w:p>
    <w:tbl>
      <w:tblPr>
        <w:tblStyle w:val="a5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511"/>
        <w:gridCol w:w="3590"/>
        <w:gridCol w:w="141"/>
        <w:gridCol w:w="2552"/>
      </w:tblGrid>
      <w:tr w:rsidR="00AE6198" w:rsidRPr="00F9399C" w:rsidTr="00167515">
        <w:trPr>
          <w:trHeight w:val="491"/>
        </w:trPr>
        <w:tc>
          <w:tcPr>
            <w:tcW w:w="4207" w:type="dxa"/>
            <w:gridSpan w:val="2"/>
          </w:tcPr>
          <w:p w:rsidR="00AE6198" w:rsidRPr="00E91CBA" w:rsidRDefault="00AE6198" w:rsidP="00143C59">
            <w:pPr>
              <w:jc w:val="both"/>
              <w:rPr>
                <w:b/>
                <w:bCs/>
                <w:sz w:val="28"/>
                <w:szCs w:val="28"/>
              </w:rPr>
            </w:pPr>
            <w:r w:rsidRPr="00E91CBA">
              <w:rPr>
                <w:b/>
                <w:bCs/>
                <w:sz w:val="28"/>
                <w:szCs w:val="28"/>
              </w:rPr>
              <w:t>Председательствовал:</w:t>
            </w:r>
          </w:p>
        </w:tc>
        <w:tc>
          <w:tcPr>
            <w:tcW w:w="3590" w:type="dxa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E6198" w:rsidRPr="00F9399C" w:rsidRDefault="00AE6198" w:rsidP="00143C59">
            <w:pPr>
              <w:jc w:val="both"/>
              <w:rPr>
                <w:bCs/>
              </w:rPr>
            </w:pPr>
          </w:p>
        </w:tc>
      </w:tr>
      <w:tr w:rsidR="00AE6198" w:rsidRPr="00F9399C" w:rsidTr="00167515">
        <w:trPr>
          <w:trHeight w:val="1187"/>
        </w:trPr>
        <w:tc>
          <w:tcPr>
            <w:tcW w:w="696" w:type="dxa"/>
          </w:tcPr>
          <w:p w:rsidR="00AE6198" w:rsidRPr="00E91CBA" w:rsidRDefault="00AE6198" w:rsidP="00143C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1" w:type="dxa"/>
            <w:gridSpan w:val="2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  <w:r w:rsidRPr="00E91CBA">
              <w:rPr>
                <w:bCs/>
                <w:sz w:val="28"/>
                <w:szCs w:val="28"/>
              </w:rPr>
              <w:t xml:space="preserve">Куратор </w:t>
            </w:r>
            <w:r w:rsidR="008B663D">
              <w:rPr>
                <w:bCs/>
                <w:sz w:val="28"/>
                <w:szCs w:val="28"/>
              </w:rPr>
              <w:t xml:space="preserve">целевых моделей </w:t>
            </w:r>
            <w:r w:rsidR="008B663D">
              <w:rPr>
                <w:sz w:val="28"/>
                <w:szCs w:val="28"/>
              </w:rPr>
      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      </w:r>
            <w:r w:rsidRPr="00E91CBA">
              <w:rPr>
                <w:sz w:val="28"/>
                <w:szCs w:val="28"/>
              </w:rPr>
              <w:t>,</w:t>
            </w:r>
            <w:r w:rsidRPr="00E91CBA">
              <w:rPr>
                <w:bCs/>
                <w:sz w:val="28"/>
                <w:szCs w:val="28"/>
              </w:rPr>
              <w:t xml:space="preserve"> руководитель 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2693" w:type="dxa"/>
            <w:gridSpan w:val="2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  <w:r w:rsidRPr="00E91CBA">
              <w:rPr>
                <w:bCs/>
                <w:sz w:val="28"/>
                <w:szCs w:val="28"/>
              </w:rPr>
              <w:t>О.В. Заливацкая</w:t>
            </w:r>
          </w:p>
        </w:tc>
      </w:tr>
      <w:tr w:rsidR="00AE6198" w:rsidRPr="00F9399C" w:rsidTr="00167515">
        <w:tc>
          <w:tcPr>
            <w:tcW w:w="4207" w:type="dxa"/>
            <w:gridSpan w:val="2"/>
          </w:tcPr>
          <w:p w:rsidR="00E91CBA" w:rsidRDefault="00E91CBA" w:rsidP="00143C5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E6198" w:rsidRPr="00E91CBA" w:rsidRDefault="00AE6198" w:rsidP="00143C59">
            <w:pPr>
              <w:jc w:val="both"/>
              <w:rPr>
                <w:b/>
                <w:bCs/>
                <w:sz w:val="28"/>
                <w:szCs w:val="28"/>
              </w:rPr>
            </w:pPr>
            <w:r w:rsidRPr="00E91CBA">
              <w:rPr>
                <w:b/>
                <w:bCs/>
                <w:sz w:val="28"/>
                <w:szCs w:val="28"/>
              </w:rPr>
              <w:t>Участвовали:</w:t>
            </w:r>
          </w:p>
        </w:tc>
        <w:tc>
          <w:tcPr>
            <w:tcW w:w="3590" w:type="dxa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6198" w:rsidRPr="00F9399C" w:rsidTr="00167515">
        <w:trPr>
          <w:trHeight w:val="1973"/>
        </w:trPr>
        <w:tc>
          <w:tcPr>
            <w:tcW w:w="696" w:type="dxa"/>
          </w:tcPr>
          <w:p w:rsidR="00AE6198" w:rsidRPr="00E91CBA" w:rsidRDefault="00AE6198" w:rsidP="00143C5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E6198" w:rsidRPr="00E91CBA" w:rsidRDefault="00AE6198" w:rsidP="00143C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1" w:type="dxa"/>
            <w:gridSpan w:val="2"/>
          </w:tcPr>
          <w:p w:rsidR="00AE6198" w:rsidRDefault="00AE6198" w:rsidP="00143C59">
            <w:pPr>
              <w:jc w:val="both"/>
              <w:rPr>
                <w:bCs/>
                <w:sz w:val="28"/>
                <w:szCs w:val="28"/>
              </w:rPr>
            </w:pPr>
            <w:r w:rsidRPr="00035012">
              <w:rPr>
                <w:bCs/>
                <w:sz w:val="28"/>
                <w:szCs w:val="28"/>
              </w:rPr>
              <w:t>Руководитель</w:t>
            </w:r>
            <w:r w:rsidR="00035012" w:rsidRPr="00035012">
              <w:rPr>
                <w:bCs/>
                <w:sz w:val="28"/>
                <w:szCs w:val="28"/>
              </w:rPr>
              <w:t xml:space="preserve"> рабочей</w:t>
            </w:r>
            <w:r w:rsidRPr="00035012">
              <w:rPr>
                <w:bCs/>
                <w:sz w:val="28"/>
                <w:szCs w:val="28"/>
              </w:rPr>
              <w:t xml:space="preserve"> группы внедрения целев</w:t>
            </w:r>
            <w:r w:rsidR="00035012" w:rsidRPr="00035012">
              <w:rPr>
                <w:bCs/>
                <w:sz w:val="28"/>
                <w:szCs w:val="28"/>
              </w:rPr>
              <w:t>ых</w:t>
            </w:r>
            <w:r w:rsidRPr="00035012">
              <w:rPr>
                <w:bCs/>
                <w:sz w:val="28"/>
                <w:szCs w:val="28"/>
              </w:rPr>
              <w:t xml:space="preserve"> модел</w:t>
            </w:r>
            <w:r w:rsidR="00035012" w:rsidRPr="00035012">
              <w:rPr>
                <w:bCs/>
                <w:sz w:val="28"/>
                <w:szCs w:val="28"/>
              </w:rPr>
              <w:t>ей</w:t>
            </w:r>
            <w:r w:rsidRPr="00035012">
              <w:rPr>
                <w:bCs/>
                <w:sz w:val="28"/>
                <w:szCs w:val="28"/>
              </w:rPr>
              <w:t xml:space="preserve"> </w:t>
            </w:r>
            <w:r w:rsidR="00035012" w:rsidRPr="00035012">
              <w:rPr>
                <w:sz w:val="28"/>
                <w:szCs w:val="28"/>
              </w:rPr>
              <w:t xml:space="preserve">«Регистрация права собственности на земельные участки и объекты недвижимого имущества» и </w:t>
            </w:r>
            <w:r w:rsidRPr="00035012">
              <w:rPr>
                <w:sz w:val="28"/>
                <w:szCs w:val="28"/>
              </w:rPr>
              <w:t>«Постановка на кадастровый учет земельных участков и объектов недвижимого имущества»,</w:t>
            </w:r>
            <w:r w:rsidRPr="00035012">
              <w:rPr>
                <w:bCs/>
                <w:sz w:val="28"/>
                <w:szCs w:val="28"/>
              </w:rPr>
              <w:t xml:space="preserve"> заместитель руководителя Управления Федеральной службы государственной регистрации, кадастра и картографии по Калужской области</w:t>
            </w:r>
            <w:r w:rsidRPr="00E91CBA">
              <w:rPr>
                <w:bCs/>
                <w:sz w:val="28"/>
                <w:szCs w:val="28"/>
              </w:rPr>
              <w:t xml:space="preserve"> </w:t>
            </w:r>
          </w:p>
          <w:p w:rsidR="00126D1A" w:rsidRPr="00F016EA" w:rsidRDefault="00126D1A" w:rsidP="00F016EA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43C59">
            <w:pPr>
              <w:jc w:val="both"/>
              <w:rPr>
                <w:bCs/>
                <w:sz w:val="28"/>
                <w:szCs w:val="28"/>
              </w:rPr>
            </w:pPr>
          </w:p>
          <w:p w:rsidR="00AE6198" w:rsidRPr="00E91CBA" w:rsidRDefault="00167515" w:rsidP="00143C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AE6198" w:rsidRPr="00E91CBA">
              <w:rPr>
                <w:bCs/>
                <w:sz w:val="28"/>
                <w:szCs w:val="28"/>
              </w:rPr>
              <w:t>.А. Шишков</w:t>
            </w:r>
          </w:p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6198" w:rsidRPr="00F9399C" w:rsidTr="00167515">
        <w:tc>
          <w:tcPr>
            <w:tcW w:w="696" w:type="dxa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42" w:type="dxa"/>
            <w:gridSpan w:val="3"/>
          </w:tcPr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  <w:r w:rsidRPr="00E91CBA">
              <w:rPr>
                <w:bCs/>
                <w:sz w:val="28"/>
                <w:szCs w:val="28"/>
              </w:rPr>
              <w:t>Заместитель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Калужской области</w:t>
            </w:r>
          </w:p>
        </w:tc>
        <w:tc>
          <w:tcPr>
            <w:tcW w:w="2551" w:type="dxa"/>
          </w:tcPr>
          <w:p w:rsidR="00471F32" w:rsidRDefault="00471F32" w:rsidP="00167515">
            <w:pPr>
              <w:ind w:left="175" w:hanging="175"/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67515">
            <w:pPr>
              <w:ind w:left="175" w:hanging="175"/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67515">
            <w:pPr>
              <w:ind w:left="175" w:hanging="175"/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167515">
            <w:pPr>
              <w:ind w:left="175" w:hanging="175"/>
              <w:jc w:val="both"/>
              <w:rPr>
                <w:bCs/>
                <w:sz w:val="28"/>
                <w:szCs w:val="28"/>
              </w:rPr>
            </w:pPr>
          </w:p>
          <w:p w:rsidR="00AE6198" w:rsidRPr="00E91CBA" w:rsidRDefault="00AE6198" w:rsidP="00167515">
            <w:pPr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E91CBA">
              <w:rPr>
                <w:bCs/>
                <w:sz w:val="28"/>
                <w:szCs w:val="28"/>
              </w:rPr>
              <w:t>С.С. Рябчинский</w:t>
            </w:r>
          </w:p>
        </w:tc>
      </w:tr>
      <w:tr w:rsidR="00AE6198" w:rsidRPr="00F9399C" w:rsidTr="00167515">
        <w:tc>
          <w:tcPr>
            <w:tcW w:w="7938" w:type="dxa"/>
            <w:gridSpan w:val="4"/>
          </w:tcPr>
          <w:p w:rsidR="00E91CBA" w:rsidRDefault="00E91CBA" w:rsidP="00143C5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E6198" w:rsidRPr="00E91CBA" w:rsidRDefault="00AE6198" w:rsidP="00143C59">
            <w:pPr>
              <w:jc w:val="both"/>
              <w:rPr>
                <w:bCs/>
                <w:sz w:val="28"/>
                <w:szCs w:val="28"/>
              </w:rPr>
            </w:pPr>
            <w:r w:rsidRPr="00E91CBA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2551" w:type="dxa"/>
          </w:tcPr>
          <w:p w:rsidR="00AE6198" w:rsidRPr="00E91CBA" w:rsidRDefault="00AE6198" w:rsidP="00167515">
            <w:pPr>
              <w:ind w:left="175" w:hanging="175"/>
              <w:jc w:val="both"/>
              <w:rPr>
                <w:bCs/>
                <w:sz w:val="28"/>
                <w:szCs w:val="28"/>
              </w:rPr>
            </w:pPr>
          </w:p>
        </w:tc>
      </w:tr>
      <w:tr w:rsidR="00AE6198" w:rsidRPr="00BC6A90" w:rsidTr="00167515">
        <w:tc>
          <w:tcPr>
            <w:tcW w:w="7938" w:type="dxa"/>
            <w:gridSpan w:val="4"/>
          </w:tcPr>
          <w:p w:rsidR="00AE6198" w:rsidRPr="00BC6A90" w:rsidRDefault="00AE6198" w:rsidP="00451D8D">
            <w:pPr>
              <w:spacing w:after="120"/>
              <w:ind w:left="601"/>
              <w:rPr>
                <w:sz w:val="28"/>
                <w:szCs w:val="28"/>
              </w:rPr>
            </w:pPr>
            <w:r w:rsidRPr="00BC6A90">
              <w:rPr>
                <w:sz w:val="28"/>
                <w:szCs w:val="28"/>
              </w:rPr>
              <w:t>Начальник Управления архитектуры и градостроительства Калужской области</w:t>
            </w:r>
          </w:p>
          <w:p w:rsidR="00586725" w:rsidRDefault="00451D8D" w:rsidP="00451D8D">
            <w:pPr>
              <w:spacing w:after="120"/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Ведущий эксперт контрольно-экспертного отдела Управления архитектуры и </w:t>
            </w:r>
            <w:r w:rsidR="00586725">
              <w:rPr>
                <w:color w:val="000000"/>
                <w:sz w:val="28"/>
                <w:szCs w:val="28"/>
                <w:shd w:val="clear" w:color="auto" w:fill="FFFFFF"/>
              </w:rPr>
              <w:t>градостроительства Калужской области</w:t>
            </w:r>
          </w:p>
          <w:p w:rsidR="00451D8D" w:rsidRDefault="00451D8D" w:rsidP="00451D8D">
            <w:pPr>
              <w:spacing w:after="120"/>
              <w:ind w:left="601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 генерального директора АРРКО по проектному управлению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ГАУ Калужской области «Агентство регионального развития Калужской области»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Проектный офис Калужской области</w:t>
            </w:r>
          </w:p>
          <w:p w:rsidR="00AE6198" w:rsidRPr="00BC6A90" w:rsidRDefault="00AE6198" w:rsidP="00451D8D">
            <w:pPr>
              <w:spacing w:after="120"/>
              <w:ind w:left="60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6A90">
              <w:rPr>
                <w:bCs/>
                <w:sz w:val="28"/>
                <w:szCs w:val="28"/>
              </w:rPr>
              <w:t xml:space="preserve">Начальник отдела сопровождения проектной деятельности </w:t>
            </w:r>
            <w:r w:rsidRPr="00BC6A90">
              <w:rPr>
                <w:color w:val="000000"/>
                <w:sz w:val="28"/>
                <w:szCs w:val="28"/>
                <w:shd w:val="clear" w:color="auto" w:fill="FFFFFF"/>
              </w:rPr>
              <w:t>АРРКО по проектному управлению</w:t>
            </w:r>
            <w:r w:rsidR="005A7E4C" w:rsidRPr="00BC6A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6A90">
              <w:rPr>
                <w:color w:val="000000"/>
                <w:sz w:val="28"/>
                <w:szCs w:val="28"/>
                <w:shd w:val="clear" w:color="auto" w:fill="FFFFFF"/>
              </w:rPr>
              <w:t>ГАУ Калужской области «Агентство регионального развития Калужской области»</w:t>
            </w:r>
            <w:r w:rsidR="00451D8D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Проектный офис Калужской области</w:t>
            </w:r>
          </w:p>
          <w:p w:rsidR="00AE6198" w:rsidRPr="00BC6A90" w:rsidRDefault="00AE6198" w:rsidP="00451D8D">
            <w:pPr>
              <w:spacing w:after="120"/>
              <w:ind w:left="601"/>
              <w:jc w:val="both"/>
              <w:rPr>
                <w:bCs/>
                <w:sz w:val="28"/>
                <w:szCs w:val="28"/>
              </w:rPr>
            </w:pPr>
            <w:r w:rsidRPr="00BC6A90">
              <w:rPr>
                <w:bCs/>
                <w:sz w:val="28"/>
                <w:szCs w:val="28"/>
              </w:rPr>
              <w:t>Начальник отдела геодезии, картографии, землеустройства, мониторинга земель и кадастровой оценки недвижимости Управления Росреестра по Калужской области</w:t>
            </w:r>
          </w:p>
          <w:p w:rsidR="00AE6198" w:rsidRPr="00BC6A90" w:rsidRDefault="00BC6A90" w:rsidP="00586725">
            <w:pPr>
              <w:spacing w:after="120"/>
              <w:ind w:left="601"/>
              <w:jc w:val="both"/>
              <w:rPr>
                <w:bCs/>
                <w:sz w:val="28"/>
                <w:szCs w:val="28"/>
              </w:rPr>
            </w:pPr>
            <w:r w:rsidRPr="00BC6A90">
              <w:rPr>
                <w:bCs/>
                <w:sz w:val="28"/>
                <w:szCs w:val="28"/>
              </w:rPr>
              <w:t>Н</w:t>
            </w:r>
            <w:r w:rsidR="00AE6198" w:rsidRPr="00BC6A90">
              <w:rPr>
                <w:bCs/>
                <w:sz w:val="28"/>
                <w:szCs w:val="28"/>
              </w:rPr>
              <w:t>ачальник отдела организации, мониторинга и контроля Управления Росреестра по Калужской области</w:t>
            </w:r>
          </w:p>
          <w:p w:rsidR="00AE6198" w:rsidRPr="00BC6A90" w:rsidRDefault="00A50D90" w:rsidP="00586725">
            <w:pPr>
              <w:spacing w:after="120"/>
              <w:ind w:left="60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отдела организации эффективного использования земель сельскохозяйственного назначения </w:t>
            </w:r>
            <w:r w:rsidR="00586725">
              <w:rPr>
                <w:rFonts w:eastAsiaTheme="minorHAnsi"/>
                <w:bCs/>
                <w:sz w:val="28"/>
                <w:szCs w:val="28"/>
                <w:lang w:eastAsia="en-US"/>
              </w:rPr>
              <w:t>Министерства сельского хозяйства Калужской области</w:t>
            </w:r>
            <w:proofErr w:type="gramEnd"/>
          </w:p>
          <w:p w:rsidR="00586725" w:rsidRDefault="00586725" w:rsidP="00586725">
            <w:pPr>
              <w:spacing w:after="120"/>
              <w:ind w:left="60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отдела ведения государственного лесного реестра Министерства природных ресурсов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 экологии Калужской области</w:t>
            </w:r>
          </w:p>
          <w:p w:rsidR="00586725" w:rsidRDefault="00586725" w:rsidP="00586725">
            <w:pPr>
              <w:spacing w:after="120"/>
              <w:ind w:left="60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отдела по регулированию территорий с особым режимом природопользования Министерства природных ресурсов и экологии Калужской области</w:t>
            </w:r>
          </w:p>
          <w:p w:rsidR="00AE6198" w:rsidRDefault="00AE6198" w:rsidP="00586725">
            <w:pPr>
              <w:spacing w:after="120"/>
              <w:ind w:left="601"/>
              <w:jc w:val="both"/>
              <w:rPr>
                <w:bCs/>
                <w:sz w:val="28"/>
                <w:szCs w:val="28"/>
              </w:rPr>
            </w:pPr>
            <w:r w:rsidRPr="00BC6A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</w:t>
            </w:r>
            <w:r w:rsidR="0024238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контрольно-аналитического </w:t>
            </w:r>
            <w:r w:rsidRPr="00BC6A9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отдела методологии и качества услуг </w:t>
            </w:r>
            <w:r w:rsidRPr="00BC6A90">
              <w:rPr>
                <w:bCs/>
                <w:sz w:val="28"/>
                <w:szCs w:val="28"/>
              </w:rPr>
              <w:t>ГБУ Калужской области «Многофункциональный центр предоставления государственных и</w:t>
            </w:r>
            <w:r w:rsidR="00394D9F" w:rsidRPr="00BC6A90">
              <w:rPr>
                <w:bCs/>
                <w:sz w:val="28"/>
                <w:szCs w:val="28"/>
              </w:rPr>
              <w:t xml:space="preserve"> </w:t>
            </w:r>
            <w:r w:rsidRPr="00BC6A90">
              <w:rPr>
                <w:bCs/>
                <w:sz w:val="28"/>
                <w:szCs w:val="28"/>
              </w:rPr>
              <w:t>муниципальных услуг Калужской области»</w:t>
            </w:r>
          </w:p>
          <w:p w:rsidR="002E7C26" w:rsidRDefault="002E7C26" w:rsidP="00586725">
            <w:pPr>
              <w:spacing w:after="120"/>
              <w:ind w:left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отделом имущества администрации МО МР «Дзержинский район» Калужской области</w:t>
            </w:r>
          </w:p>
          <w:p w:rsidR="002E7C26" w:rsidRPr="002E7C26" w:rsidRDefault="002E7C26" w:rsidP="002E7C26">
            <w:pPr>
              <w:spacing w:after="120"/>
              <w:ind w:left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 отделом по управлению муниципальным имуществом и природными ресурсами администрации МО МР «Перемышльский район» Калужской области</w:t>
            </w:r>
          </w:p>
        </w:tc>
        <w:tc>
          <w:tcPr>
            <w:tcW w:w="2551" w:type="dxa"/>
          </w:tcPr>
          <w:p w:rsidR="00471F32" w:rsidRDefault="00471F32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AE6198" w:rsidRPr="00BC6A90" w:rsidRDefault="00E91CBA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 w:rsidRPr="00BC6A90">
              <w:rPr>
                <w:bCs/>
                <w:sz w:val="28"/>
                <w:szCs w:val="28"/>
              </w:rPr>
              <w:t>О.Н.</w:t>
            </w:r>
            <w:r w:rsidR="00BE7FE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E6198" w:rsidRPr="00BC6A90">
              <w:rPr>
                <w:bCs/>
                <w:sz w:val="28"/>
                <w:szCs w:val="28"/>
              </w:rPr>
              <w:t>Стрекозин</w:t>
            </w:r>
            <w:proofErr w:type="spellEnd"/>
          </w:p>
          <w:p w:rsidR="00AE6198" w:rsidRPr="00BC6A90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BC6A90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. Горбачева</w:t>
            </w:r>
          </w:p>
          <w:p w:rsidR="00451D8D" w:rsidRDefault="00451D8D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586725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BC6A90" w:rsidRPr="00BC6A90" w:rsidRDefault="00451D8D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Ю.Д. Полищук</w:t>
            </w:r>
          </w:p>
          <w:p w:rsidR="00BC6A90" w:rsidRDefault="00BC6A90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690CE0" w:rsidRDefault="00690CE0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AE6198" w:rsidRPr="00BC6A90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 w:rsidRPr="00BC6A90">
              <w:rPr>
                <w:bCs/>
                <w:sz w:val="28"/>
                <w:szCs w:val="28"/>
              </w:rPr>
              <w:t>Н.А. Котова</w:t>
            </w:r>
          </w:p>
          <w:p w:rsidR="00AE6198" w:rsidRPr="00BC6A90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126D1A" w:rsidRPr="00BC6A90" w:rsidRDefault="00126D1A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AE6198" w:rsidRPr="00BC6A90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 w:rsidRPr="00BC6A90">
              <w:rPr>
                <w:bCs/>
                <w:sz w:val="28"/>
                <w:szCs w:val="28"/>
              </w:rPr>
              <w:t>Ю.В. Орлова</w:t>
            </w:r>
          </w:p>
          <w:p w:rsidR="00AE6198" w:rsidRPr="00BC6A90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AE6198" w:rsidRPr="00BC6A90" w:rsidRDefault="00BC6A90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 w:rsidRPr="00BC6A90">
              <w:rPr>
                <w:bCs/>
                <w:sz w:val="28"/>
                <w:szCs w:val="28"/>
              </w:rPr>
              <w:t>Н.В. Нуискова</w:t>
            </w:r>
          </w:p>
          <w:p w:rsidR="00AE6198" w:rsidRPr="00BC6A90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126D1A" w:rsidRPr="00BC6A90" w:rsidRDefault="00126D1A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AE6198" w:rsidRPr="00BC6A90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С.П. Полищук</w:t>
            </w:r>
          </w:p>
          <w:p w:rsidR="00AE6198" w:rsidRPr="00BC6A90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126D1A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Левов</w:t>
            </w:r>
          </w:p>
          <w:p w:rsidR="00586725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586725" w:rsidRPr="00BC6A90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Копьев</w:t>
            </w:r>
          </w:p>
          <w:p w:rsidR="00586725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586725" w:rsidRDefault="00586725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471F32" w:rsidRDefault="00471F32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AE6198" w:rsidRPr="00BC6A90" w:rsidRDefault="0024238C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И.В. Андреева</w:t>
            </w:r>
          </w:p>
          <w:p w:rsidR="00AE6198" w:rsidRDefault="00AE6198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2E7C26" w:rsidRDefault="002E7C26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А.С. Старцев</w:t>
            </w:r>
          </w:p>
          <w:p w:rsidR="002E7C26" w:rsidRDefault="002E7C26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</w:p>
          <w:p w:rsidR="002E7C26" w:rsidRPr="00BC6A90" w:rsidRDefault="002E7C26" w:rsidP="00471F32">
            <w:pPr>
              <w:spacing w:after="120"/>
              <w:ind w:left="176" w:hanging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Н.Д. </w:t>
            </w:r>
            <w:proofErr w:type="spellStart"/>
            <w:r>
              <w:rPr>
                <w:bCs/>
                <w:sz w:val="28"/>
                <w:szCs w:val="28"/>
              </w:rPr>
              <w:t>Кучерова</w:t>
            </w:r>
            <w:proofErr w:type="spellEnd"/>
          </w:p>
        </w:tc>
      </w:tr>
    </w:tbl>
    <w:p w:rsidR="003E379E" w:rsidRDefault="00E91CBA" w:rsidP="00E91C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_______________________________________________________________</w:t>
      </w:r>
    </w:p>
    <w:p w:rsidR="00E91CBA" w:rsidRDefault="00E91CBA" w:rsidP="002C59E9">
      <w:pPr>
        <w:jc w:val="both"/>
        <w:rPr>
          <w:b/>
          <w:sz w:val="28"/>
          <w:szCs w:val="28"/>
          <w:u w:val="single"/>
        </w:rPr>
      </w:pPr>
    </w:p>
    <w:p w:rsidR="002C59E9" w:rsidRDefault="002C59E9" w:rsidP="002C59E9">
      <w:pPr>
        <w:jc w:val="both"/>
        <w:rPr>
          <w:b/>
          <w:sz w:val="28"/>
          <w:szCs w:val="28"/>
          <w:u w:val="single"/>
        </w:rPr>
      </w:pPr>
      <w:r w:rsidRPr="002C59E9">
        <w:rPr>
          <w:b/>
          <w:sz w:val="28"/>
          <w:szCs w:val="28"/>
          <w:u w:val="single"/>
        </w:rPr>
        <w:t>Повестка дня</w:t>
      </w:r>
    </w:p>
    <w:p w:rsidR="002C59E9" w:rsidRDefault="002C59E9" w:rsidP="002C59E9">
      <w:pPr>
        <w:jc w:val="both"/>
        <w:rPr>
          <w:b/>
          <w:sz w:val="28"/>
          <w:szCs w:val="28"/>
          <w:u w:val="single"/>
        </w:rPr>
      </w:pPr>
    </w:p>
    <w:p w:rsidR="008C108D" w:rsidRDefault="00B665AB" w:rsidP="00626854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в дорожную карту </w:t>
      </w:r>
      <w:r w:rsidR="008C108D" w:rsidRPr="00AF77DC">
        <w:rPr>
          <w:sz w:val="28"/>
          <w:szCs w:val="28"/>
        </w:rPr>
        <w:t>«Регистрация права собственности на земельные участки и объекты недвижимого имущества»</w:t>
      </w:r>
      <w:r w:rsidR="008C108D">
        <w:rPr>
          <w:sz w:val="28"/>
          <w:szCs w:val="28"/>
        </w:rPr>
        <w:t xml:space="preserve"> на 2019 </w:t>
      </w:r>
      <w:r w:rsidR="008C108D" w:rsidRPr="008C108D">
        <w:rPr>
          <w:sz w:val="28"/>
          <w:szCs w:val="28"/>
        </w:rPr>
        <w:t xml:space="preserve"> </w:t>
      </w:r>
      <w:r w:rsidR="008C108D">
        <w:rPr>
          <w:sz w:val="28"/>
          <w:szCs w:val="28"/>
        </w:rPr>
        <w:t>год целевых значений показателей на 31.12.2019 и текущих значений показателей с указанием ответственных лиц</w:t>
      </w:r>
      <w:r w:rsidR="0078496D">
        <w:rPr>
          <w:sz w:val="28"/>
          <w:szCs w:val="28"/>
        </w:rPr>
        <w:t>.</w:t>
      </w:r>
    </w:p>
    <w:p w:rsidR="00B665AB" w:rsidRDefault="008C108D" w:rsidP="00626854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прогнозах достижения показателей </w:t>
      </w:r>
      <w:r w:rsidR="00626854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модел</w:t>
      </w:r>
      <w:r w:rsidR="00626854">
        <w:rPr>
          <w:sz w:val="28"/>
          <w:szCs w:val="28"/>
        </w:rPr>
        <w:t>ей</w:t>
      </w:r>
      <w:r>
        <w:rPr>
          <w:sz w:val="28"/>
          <w:szCs w:val="28"/>
        </w:rPr>
        <w:t xml:space="preserve"> «Постановка на кадастровый учет земельных участков и объектов недвижимого имущества» </w:t>
      </w:r>
      <w:r>
        <w:rPr>
          <w:sz w:val="28"/>
          <w:szCs w:val="28"/>
        </w:rPr>
        <w:lastRenderedPageBreak/>
        <w:t xml:space="preserve">и </w:t>
      </w:r>
      <w:r w:rsidRPr="00AF77DC">
        <w:rPr>
          <w:sz w:val="28"/>
          <w:szCs w:val="28"/>
        </w:rPr>
        <w:t>«Регистрация права собственности на земельные участки и объекты недвижимого имущества»</w:t>
      </w:r>
      <w:r>
        <w:rPr>
          <w:sz w:val="28"/>
          <w:szCs w:val="28"/>
        </w:rPr>
        <w:t xml:space="preserve"> на 2019 год.</w:t>
      </w:r>
    </w:p>
    <w:p w:rsidR="00CF1B1C" w:rsidRDefault="00CF1B1C" w:rsidP="00CF1B1C">
      <w:pPr>
        <w:pStyle w:val="a6"/>
        <w:ind w:left="1425"/>
        <w:jc w:val="both"/>
        <w:rPr>
          <w:sz w:val="28"/>
          <w:szCs w:val="28"/>
        </w:rPr>
      </w:pPr>
    </w:p>
    <w:p w:rsidR="00AF77DC" w:rsidRDefault="00AF77DC" w:rsidP="00CF1B1C">
      <w:pPr>
        <w:pStyle w:val="a6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Слушали:</w:t>
      </w:r>
    </w:p>
    <w:p w:rsidR="00AF77DC" w:rsidRPr="00AF77DC" w:rsidRDefault="00AF77DC" w:rsidP="00AF77DC">
      <w:pPr>
        <w:pStyle w:val="a6"/>
        <w:ind w:left="0"/>
        <w:jc w:val="both"/>
        <w:rPr>
          <w:sz w:val="28"/>
          <w:szCs w:val="28"/>
        </w:rPr>
      </w:pPr>
    </w:p>
    <w:p w:rsidR="00AF77DC" w:rsidRPr="00AF77DC" w:rsidRDefault="00AF77DC" w:rsidP="005A44A5">
      <w:pPr>
        <w:pStyle w:val="a6"/>
        <w:ind w:left="0" w:firstLine="567"/>
        <w:jc w:val="both"/>
        <w:rPr>
          <w:sz w:val="28"/>
          <w:szCs w:val="28"/>
        </w:rPr>
      </w:pPr>
      <w:r w:rsidRPr="00AF77DC">
        <w:rPr>
          <w:sz w:val="28"/>
          <w:szCs w:val="28"/>
        </w:rPr>
        <w:t xml:space="preserve">Заливацкая О.В. – о необходимости </w:t>
      </w:r>
      <w:r w:rsidR="008B46B1">
        <w:rPr>
          <w:sz w:val="28"/>
          <w:szCs w:val="28"/>
        </w:rPr>
        <w:t>достижения уста</w:t>
      </w:r>
      <w:r w:rsidR="00626854">
        <w:rPr>
          <w:sz w:val="28"/>
          <w:szCs w:val="28"/>
        </w:rPr>
        <w:t>новленных значений показателей</w:t>
      </w:r>
      <w:r w:rsidR="008B46B1">
        <w:rPr>
          <w:sz w:val="28"/>
          <w:szCs w:val="28"/>
        </w:rPr>
        <w:t xml:space="preserve"> каждым Муниципальным районом Калужской области</w:t>
      </w:r>
      <w:r w:rsidRPr="00AF77DC">
        <w:rPr>
          <w:sz w:val="28"/>
          <w:szCs w:val="28"/>
        </w:rPr>
        <w:t xml:space="preserve"> в 201</w:t>
      </w:r>
      <w:r w:rsidR="008B46B1">
        <w:rPr>
          <w:sz w:val="28"/>
          <w:szCs w:val="28"/>
        </w:rPr>
        <w:t>9</w:t>
      </w:r>
      <w:r w:rsidRPr="00AF77DC">
        <w:rPr>
          <w:sz w:val="28"/>
          <w:szCs w:val="28"/>
        </w:rPr>
        <w:t xml:space="preserve"> году показателей </w:t>
      </w:r>
      <w:r w:rsidR="00285AC5">
        <w:rPr>
          <w:sz w:val="28"/>
          <w:szCs w:val="28"/>
        </w:rPr>
        <w:t>Целевых моделей</w:t>
      </w:r>
      <w:r w:rsidRPr="00AF77DC">
        <w:rPr>
          <w:sz w:val="28"/>
          <w:szCs w:val="28"/>
        </w:rPr>
        <w:t xml:space="preserve">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 w:rsidR="00285AC5">
        <w:rPr>
          <w:sz w:val="28"/>
          <w:szCs w:val="28"/>
        </w:rPr>
        <w:t>.</w:t>
      </w:r>
    </w:p>
    <w:p w:rsidR="00AF77DC" w:rsidRPr="00AF77DC" w:rsidRDefault="00AF77DC" w:rsidP="00AF77DC">
      <w:pPr>
        <w:rPr>
          <w:b/>
          <w:sz w:val="28"/>
          <w:szCs w:val="28"/>
          <w:u w:val="single"/>
        </w:rPr>
      </w:pPr>
    </w:p>
    <w:p w:rsidR="00CF1B1C" w:rsidRPr="00AF77DC" w:rsidRDefault="00CF1B1C" w:rsidP="00CF1B1C">
      <w:pPr>
        <w:pStyle w:val="a6"/>
        <w:ind w:left="0"/>
        <w:jc w:val="both"/>
        <w:rPr>
          <w:b/>
          <w:sz w:val="28"/>
          <w:szCs w:val="28"/>
          <w:u w:val="single"/>
        </w:rPr>
      </w:pPr>
      <w:r w:rsidRPr="00AF77DC">
        <w:rPr>
          <w:b/>
          <w:sz w:val="28"/>
          <w:szCs w:val="28"/>
          <w:u w:val="single"/>
        </w:rPr>
        <w:t>Выступили:</w:t>
      </w:r>
    </w:p>
    <w:p w:rsidR="00CF1B1C" w:rsidRPr="00AF77DC" w:rsidRDefault="00CF1B1C" w:rsidP="00CF1B1C">
      <w:pPr>
        <w:pStyle w:val="a6"/>
        <w:ind w:left="0"/>
        <w:jc w:val="both"/>
        <w:rPr>
          <w:sz w:val="28"/>
          <w:szCs w:val="28"/>
        </w:rPr>
      </w:pPr>
    </w:p>
    <w:p w:rsidR="00CF1B1C" w:rsidRDefault="00006C4E" w:rsidP="00FE4001">
      <w:pPr>
        <w:jc w:val="both"/>
        <w:rPr>
          <w:sz w:val="28"/>
          <w:szCs w:val="28"/>
        </w:rPr>
      </w:pPr>
      <w:r w:rsidRPr="00CF1B1C">
        <w:rPr>
          <w:sz w:val="28"/>
          <w:szCs w:val="28"/>
        </w:rPr>
        <w:t xml:space="preserve">Шишков Д.А., </w:t>
      </w:r>
      <w:proofErr w:type="spellStart"/>
      <w:r w:rsidR="00CF1B1C" w:rsidRPr="00CF1B1C">
        <w:rPr>
          <w:sz w:val="28"/>
          <w:szCs w:val="28"/>
        </w:rPr>
        <w:t>Стрекозин</w:t>
      </w:r>
      <w:proofErr w:type="spellEnd"/>
      <w:r w:rsidR="00CF1B1C" w:rsidRPr="00CF1B1C">
        <w:rPr>
          <w:sz w:val="28"/>
          <w:szCs w:val="28"/>
        </w:rPr>
        <w:t xml:space="preserve"> О.Н.,</w:t>
      </w:r>
      <w:r w:rsidR="00BC6A90">
        <w:rPr>
          <w:sz w:val="28"/>
          <w:szCs w:val="28"/>
        </w:rPr>
        <w:t xml:space="preserve"> </w:t>
      </w:r>
      <w:proofErr w:type="spellStart"/>
      <w:r w:rsidR="007321AB">
        <w:rPr>
          <w:sz w:val="28"/>
          <w:szCs w:val="28"/>
        </w:rPr>
        <w:t>Рябчинский</w:t>
      </w:r>
      <w:proofErr w:type="spellEnd"/>
      <w:r w:rsidR="007321AB">
        <w:rPr>
          <w:sz w:val="28"/>
          <w:szCs w:val="28"/>
        </w:rPr>
        <w:t xml:space="preserve"> С.С.</w:t>
      </w:r>
      <w:r w:rsidR="00470FB2">
        <w:rPr>
          <w:sz w:val="28"/>
          <w:szCs w:val="28"/>
        </w:rPr>
        <w:t>, Полищук Ю.Д.</w:t>
      </w:r>
      <w:r w:rsidR="00626854">
        <w:rPr>
          <w:sz w:val="28"/>
          <w:szCs w:val="28"/>
        </w:rPr>
        <w:t>, Полищук С.П.,</w:t>
      </w:r>
      <w:r w:rsidR="00626854" w:rsidRPr="00626854">
        <w:rPr>
          <w:bCs/>
          <w:sz w:val="28"/>
          <w:szCs w:val="28"/>
        </w:rPr>
        <w:t xml:space="preserve"> </w:t>
      </w:r>
      <w:proofErr w:type="spellStart"/>
      <w:r w:rsidR="00626854">
        <w:rPr>
          <w:bCs/>
          <w:sz w:val="28"/>
          <w:szCs w:val="28"/>
        </w:rPr>
        <w:t>Кучерова</w:t>
      </w:r>
      <w:proofErr w:type="spellEnd"/>
      <w:r w:rsidR="00626854">
        <w:rPr>
          <w:bCs/>
          <w:sz w:val="28"/>
          <w:szCs w:val="28"/>
        </w:rPr>
        <w:t xml:space="preserve"> Н.Д.</w:t>
      </w:r>
    </w:p>
    <w:p w:rsidR="00285AC5" w:rsidRDefault="00285AC5" w:rsidP="00FE4001">
      <w:pPr>
        <w:jc w:val="both"/>
        <w:rPr>
          <w:sz w:val="28"/>
          <w:szCs w:val="28"/>
        </w:rPr>
      </w:pPr>
    </w:p>
    <w:p w:rsidR="00A36392" w:rsidRDefault="00285AC5" w:rsidP="006C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Шишков Д.А.  –</w:t>
      </w:r>
      <w:r w:rsidR="008E20D5">
        <w:rPr>
          <w:sz w:val="28"/>
          <w:szCs w:val="28"/>
        </w:rPr>
        <w:t xml:space="preserve"> о достигнутых значениях показателей по целевым моделям в целом по области и по</w:t>
      </w:r>
      <w:r w:rsidR="009D1DAC">
        <w:rPr>
          <w:sz w:val="28"/>
          <w:szCs w:val="28"/>
        </w:rPr>
        <w:t xml:space="preserve"> муниципальным образованиям в отдельности по состоянию на 31.12.2018.</w:t>
      </w:r>
      <w:r w:rsidR="009275A3">
        <w:rPr>
          <w:sz w:val="28"/>
          <w:szCs w:val="28"/>
        </w:rPr>
        <w:t xml:space="preserve"> О необходимости </w:t>
      </w:r>
      <w:r w:rsidR="007B4802">
        <w:rPr>
          <w:sz w:val="28"/>
          <w:szCs w:val="28"/>
        </w:rPr>
        <w:t xml:space="preserve">ответственными за достижение значения показателей </w:t>
      </w:r>
      <w:r w:rsidR="009275A3">
        <w:rPr>
          <w:sz w:val="28"/>
          <w:szCs w:val="28"/>
        </w:rPr>
        <w:t>лиц</w:t>
      </w:r>
      <w:r w:rsidR="007B4802">
        <w:rPr>
          <w:sz w:val="28"/>
          <w:szCs w:val="28"/>
        </w:rPr>
        <w:t>ами</w:t>
      </w:r>
      <w:r w:rsidR="009275A3">
        <w:rPr>
          <w:sz w:val="28"/>
          <w:szCs w:val="28"/>
        </w:rPr>
        <w:t xml:space="preserve"> осуществлять более плотное </w:t>
      </w:r>
      <w:r w:rsidR="007B4802">
        <w:rPr>
          <w:sz w:val="28"/>
          <w:szCs w:val="28"/>
        </w:rPr>
        <w:t xml:space="preserve">и активное </w:t>
      </w:r>
      <w:r w:rsidR="00B120B7">
        <w:rPr>
          <w:sz w:val="28"/>
          <w:szCs w:val="28"/>
        </w:rPr>
        <w:t>взаимодействие</w:t>
      </w:r>
      <w:r w:rsidR="006D06C4">
        <w:rPr>
          <w:sz w:val="28"/>
          <w:szCs w:val="28"/>
        </w:rPr>
        <w:t xml:space="preserve"> по отслеживанию динамики достижения значений показателей.</w:t>
      </w:r>
      <w:r w:rsidR="00B120B7">
        <w:rPr>
          <w:sz w:val="28"/>
          <w:szCs w:val="28"/>
        </w:rPr>
        <w:t xml:space="preserve"> </w:t>
      </w:r>
      <w:r w:rsidR="00EF4486">
        <w:rPr>
          <w:sz w:val="28"/>
          <w:szCs w:val="28"/>
        </w:rPr>
        <w:t xml:space="preserve">Об обеспечении </w:t>
      </w:r>
      <w:r w:rsidR="005212C7">
        <w:rPr>
          <w:sz w:val="28"/>
          <w:szCs w:val="28"/>
        </w:rPr>
        <w:t>администрациями муниципальных образований</w:t>
      </w:r>
      <w:r w:rsidR="009275A3">
        <w:rPr>
          <w:sz w:val="28"/>
          <w:szCs w:val="28"/>
        </w:rPr>
        <w:t xml:space="preserve"> </w:t>
      </w:r>
      <w:r w:rsidR="007C61E9">
        <w:rPr>
          <w:sz w:val="28"/>
          <w:szCs w:val="28"/>
        </w:rPr>
        <w:t>анализа возможностей достижения установленных показателей</w:t>
      </w:r>
      <w:r w:rsidR="005212C7">
        <w:rPr>
          <w:sz w:val="28"/>
          <w:szCs w:val="28"/>
        </w:rPr>
        <w:t xml:space="preserve"> </w:t>
      </w:r>
      <w:r w:rsidR="00915066">
        <w:rPr>
          <w:sz w:val="28"/>
          <w:szCs w:val="28"/>
        </w:rPr>
        <w:t>и</w:t>
      </w:r>
      <w:r w:rsidR="007C61E9">
        <w:rPr>
          <w:sz w:val="28"/>
          <w:szCs w:val="28"/>
        </w:rPr>
        <w:t xml:space="preserve"> выявлени</w:t>
      </w:r>
      <w:r w:rsidR="005212C7">
        <w:rPr>
          <w:sz w:val="28"/>
          <w:szCs w:val="28"/>
        </w:rPr>
        <w:t>я</w:t>
      </w:r>
      <w:r w:rsidR="007C61E9">
        <w:rPr>
          <w:sz w:val="28"/>
          <w:szCs w:val="28"/>
        </w:rPr>
        <w:t xml:space="preserve"> </w:t>
      </w:r>
      <w:r w:rsidR="00915066">
        <w:rPr>
          <w:sz w:val="28"/>
          <w:szCs w:val="28"/>
        </w:rPr>
        <w:t>показателей</w:t>
      </w:r>
      <w:r w:rsidR="005212C7">
        <w:rPr>
          <w:sz w:val="28"/>
          <w:szCs w:val="28"/>
        </w:rPr>
        <w:t>,</w:t>
      </w:r>
      <w:r w:rsidR="00915066">
        <w:rPr>
          <w:sz w:val="28"/>
          <w:szCs w:val="28"/>
        </w:rPr>
        <w:t xml:space="preserve"> имеющих риски не достижения</w:t>
      </w:r>
      <w:r w:rsidR="00321F76">
        <w:rPr>
          <w:sz w:val="28"/>
          <w:szCs w:val="28"/>
        </w:rPr>
        <w:t>.</w:t>
      </w:r>
      <w:r w:rsidR="00915066">
        <w:rPr>
          <w:sz w:val="28"/>
          <w:szCs w:val="28"/>
        </w:rPr>
        <w:t xml:space="preserve"> </w:t>
      </w:r>
      <w:r w:rsidR="007E33F9">
        <w:rPr>
          <w:sz w:val="28"/>
          <w:szCs w:val="28"/>
        </w:rPr>
        <w:t>Об определени</w:t>
      </w:r>
      <w:r w:rsidR="005212C7">
        <w:rPr>
          <w:sz w:val="28"/>
          <w:szCs w:val="28"/>
        </w:rPr>
        <w:t>и</w:t>
      </w:r>
      <w:r w:rsidR="007E33F9">
        <w:rPr>
          <w:sz w:val="28"/>
          <w:szCs w:val="28"/>
        </w:rPr>
        <w:t xml:space="preserve"> ответственных лиц в МО за достижение установленных значений.</w:t>
      </w:r>
      <w:r w:rsidR="00915066">
        <w:rPr>
          <w:sz w:val="28"/>
          <w:szCs w:val="28"/>
        </w:rPr>
        <w:t xml:space="preserve">  </w:t>
      </w:r>
    </w:p>
    <w:p w:rsidR="00A36392" w:rsidRDefault="00A36392" w:rsidP="006C3217">
      <w:pPr>
        <w:ind w:firstLine="567"/>
        <w:jc w:val="both"/>
        <w:rPr>
          <w:sz w:val="28"/>
          <w:szCs w:val="28"/>
        </w:rPr>
      </w:pPr>
    </w:p>
    <w:p w:rsidR="00285AC5" w:rsidRDefault="00A36392" w:rsidP="006C321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Стрекозин</w:t>
      </w:r>
      <w:proofErr w:type="spellEnd"/>
      <w:r>
        <w:rPr>
          <w:sz w:val="28"/>
          <w:szCs w:val="28"/>
        </w:rPr>
        <w:t xml:space="preserve"> О.Н. – о проб</w:t>
      </w:r>
      <w:r w:rsidR="00F43F2B">
        <w:rPr>
          <w:sz w:val="28"/>
          <w:szCs w:val="28"/>
        </w:rPr>
        <w:t>лем</w:t>
      </w:r>
      <w:r>
        <w:rPr>
          <w:sz w:val="28"/>
          <w:szCs w:val="28"/>
        </w:rPr>
        <w:t>ах</w:t>
      </w:r>
      <w:r w:rsidR="00521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в ЕГРН границ </w:t>
      </w:r>
      <w:r w:rsidR="005212C7">
        <w:rPr>
          <w:sz w:val="28"/>
          <w:szCs w:val="28"/>
        </w:rPr>
        <w:t>т</w:t>
      </w:r>
      <w:r>
        <w:rPr>
          <w:sz w:val="28"/>
          <w:szCs w:val="28"/>
        </w:rPr>
        <w:t>ерриториальных зон в связи с</w:t>
      </w:r>
      <w:r w:rsidR="00EB1DFF">
        <w:rPr>
          <w:sz w:val="28"/>
          <w:szCs w:val="28"/>
        </w:rPr>
        <w:t xml:space="preserve"> их пересечением </w:t>
      </w:r>
      <w:r w:rsidR="005212C7">
        <w:rPr>
          <w:sz w:val="28"/>
          <w:szCs w:val="28"/>
        </w:rPr>
        <w:t xml:space="preserve">с </w:t>
      </w:r>
      <w:r w:rsidR="00EB1DFF">
        <w:rPr>
          <w:sz w:val="28"/>
          <w:szCs w:val="28"/>
        </w:rPr>
        <w:t>внесенны</w:t>
      </w:r>
      <w:r w:rsidR="005212C7">
        <w:rPr>
          <w:sz w:val="28"/>
          <w:szCs w:val="28"/>
        </w:rPr>
        <w:t>ми</w:t>
      </w:r>
      <w:r w:rsidR="00EB1DF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 w:rsidR="005212C7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5212C7">
        <w:rPr>
          <w:sz w:val="28"/>
          <w:szCs w:val="28"/>
        </w:rPr>
        <w:t>л</w:t>
      </w:r>
      <w:r>
        <w:rPr>
          <w:sz w:val="28"/>
          <w:szCs w:val="28"/>
        </w:rPr>
        <w:t>есничеств</w:t>
      </w:r>
      <w:r w:rsidR="00EB1DFF">
        <w:rPr>
          <w:sz w:val="28"/>
          <w:szCs w:val="28"/>
        </w:rPr>
        <w:t xml:space="preserve"> и земельными участками под дорогами федерального значения.</w:t>
      </w:r>
      <w:r w:rsidR="005212C7">
        <w:rPr>
          <w:sz w:val="28"/>
          <w:szCs w:val="28"/>
        </w:rPr>
        <w:t xml:space="preserve"> Об алгоритме</w:t>
      </w:r>
      <w:r w:rsidR="008B0C12">
        <w:rPr>
          <w:sz w:val="28"/>
          <w:szCs w:val="28"/>
        </w:rPr>
        <w:t xml:space="preserve"> взаимодействия с Министерством </w:t>
      </w:r>
      <w:r w:rsidR="005212C7">
        <w:rPr>
          <w:sz w:val="28"/>
          <w:szCs w:val="28"/>
        </w:rPr>
        <w:t>п</w:t>
      </w:r>
      <w:r w:rsidR="008B0C12">
        <w:rPr>
          <w:sz w:val="28"/>
          <w:szCs w:val="28"/>
        </w:rPr>
        <w:t>риродных ресурсов и экологии Калужской области по приведению в соответствие информации о территориальных зонах</w:t>
      </w:r>
      <w:r w:rsidR="005212C7">
        <w:rPr>
          <w:sz w:val="28"/>
          <w:szCs w:val="28"/>
        </w:rPr>
        <w:t>,</w:t>
      </w:r>
      <w:r w:rsidR="008B0C12">
        <w:rPr>
          <w:sz w:val="28"/>
          <w:szCs w:val="28"/>
        </w:rPr>
        <w:t xml:space="preserve"> содержащейся в Генеральных планах и ПЗЗ и привлечени</w:t>
      </w:r>
      <w:r w:rsidR="005212C7">
        <w:rPr>
          <w:sz w:val="28"/>
          <w:szCs w:val="28"/>
        </w:rPr>
        <w:t>ю</w:t>
      </w:r>
      <w:r w:rsidR="008B0C12">
        <w:rPr>
          <w:sz w:val="28"/>
          <w:szCs w:val="28"/>
        </w:rPr>
        <w:t xml:space="preserve"> к </w:t>
      </w:r>
      <w:r w:rsidR="005212C7">
        <w:rPr>
          <w:sz w:val="28"/>
          <w:szCs w:val="28"/>
        </w:rPr>
        <w:t xml:space="preserve">данной </w:t>
      </w:r>
      <w:r w:rsidR="008B0C12">
        <w:rPr>
          <w:sz w:val="28"/>
          <w:szCs w:val="28"/>
        </w:rPr>
        <w:t xml:space="preserve">работе </w:t>
      </w:r>
      <w:r w:rsidR="001A376C">
        <w:rPr>
          <w:sz w:val="28"/>
          <w:szCs w:val="28"/>
        </w:rPr>
        <w:t>ГБУ «</w:t>
      </w:r>
      <w:proofErr w:type="spellStart"/>
      <w:r w:rsidR="001A376C">
        <w:rPr>
          <w:sz w:val="28"/>
          <w:szCs w:val="28"/>
        </w:rPr>
        <w:t>Калугаинформтех</w:t>
      </w:r>
      <w:proofErr w:type="spellEnd"/>
      <w:r w:rsidR="001A376C">
        <w:rPr>
          <w:sz w:val="28"/>
          <w:szCs w:val="28"/>
        </w:rPr>
        <w:t>». О</w:t>
      </w:r>
      <w:r w:rsidR="005212C7">
        <w:rPr>
          <w:sz w:val="28"/>
          <w:szCs w:val="28"/>
        </w:rPr>
        <w:t xml:space="preserve"> необходимости </w:t>
      </w:r>
      <w:r w:rsidR="001A376C">
        <w:rPr>
          <w:sz w:val="28"/>
          <w:szCs w:val="28"/>
        </w:rPr>
        <w:t xml:space="preserve"> использовани</w:t>
      </w:r>
      <w:r w:rsidR="005212C7">
        <w:rPr>
          <w:sz w:val="28"/>
          <w:szCs w:val="28"/>
        </w:rPr>
        <w:t>я</w:t>
      </w:r>
      <w:r w:rsidR="001A376C">
        <w:rPr>
          <w:sz w:val="28"/>
          <w:szCs w:val="28"/>
        </w:rPr>
        <w:t xml:space="preserve"> в предварительной работе и оценке дос</w:t>
      </w:r>
      <w:r w:rsidR="005212C7">
        <w:rPr>
          <w:sz w:val="28"/>
          <w:szCs w:val="28"/>
        </w:rPr>
        <w:t xml:space="preserve">тижения показателей максимально </w:t>
      </w:r>
      <w:r w:rsidR="001A376C">
        <w:rPr>
          <w:sz w:val="28"/>
          <w:szCs w:val="28"/>
        </w:rPr>
        <w:t>актуальн</w:t>
      </w:r>
      <w:r w:rsidR="005212C7">
        <w:rPr>
          <w:sz w:val="28"/>
          <w:szCs w:val="28"/>
        </w:rPr>
        <w:t>ой</w:t>
      </w:r>
      <w:r w:rsidR="001A376C">
        <w:rPr>
          <w:sz w:val="28"/>
          <w:szCs w:val="28"/>
        </w:rPr>
        <w:t xml:space="preserve"> информаци</w:t>
      </w:r>
      <w:r w:rsidR="005212C7">
        <w:rPr>
          <w:sz w:val="28"/>
          <w:szCs w:val="28"/>
        </w:rPr>
        <w:t>и</w:t>
      </w:r>
      <w:r w:rsidR="001A376C">
        <w:rPr>
          <w:sz w:val="28"/>
          <w:szCs w:val="28"/>
        </w:rPr>
        <w:t xml:space="preserve"> </w:t>
      </w:r>
      <w:r w:rsidR="005212C7">
        <w:rPr>
          <w:sz w:val="28"/>
          <w:szCs w:val="28"/>
        </w:rPr>
        <w:t>(</w:t>
      </w:r>
      <w:r w:rsidR="001A376C">
        <w:rPr>
          <w:sz w:val="28"/>
          <w:szCs w:val="28"/>
        </w:rPr>
        <w:t>из ЕГРН и иных достоверных источников</w:t>
      </w:r>
      <w:r w:rsidR="005212C7">
        <w:rPr>
          <w:sz w:val="28"/>
          <w:szCs w:val="28"/>
        </w:rPr>
        <w:t>)</w:t>
      </w:r>
      <w:r w:rsidR="001A376C">
        <w:rPr>
          <w:sz w:val="28"/>
          <w:szCs w:val="28"/>
        </w:rPr>
        <w:t xml:space="preserve">. </w:t>
      </w:r>
      <w:r w:rsidR="003518B1">
        <w:rPr>
          <w:sz w:val="28"/>
          <w:szCs w:val="28"/>
        </w:rPr>
        <w:t>О необходимости</w:t>
      </w:r>
      <w:r w:rsidR="005212C7">
        <w:rPr>
          <w:sz w:val="28"/>
          <w:szCs w:val="28"/>
        </w:rPr>
        <w:t xml:space="preserve"> </w:t>
      </w:r>
      <w:r w:rsidR="00455AB0">
        <w:rPr>
          <w:sz w:val="28"/>
          <w:szCs w:val="28"/>
        </w:rPr>
        <w:t xml:space="preserve">предусматривать в заключаемых контрактах </w:t>
      </w:r>
      <w:r w:rsidR="003518B1">
        <w:rPr>
          <w:sz w:val="28"/>
          <w:szCs w:val="28"/>
        </w:rPr>
        <w:t>поэтапн</w:t>
      </w:r>
      <w:r w:rsidR="00455AB0">
        <w:rPr>
          <w:sz w:val="28"/>
          <w:szCs w:val="28"/>
        </w:rPr>
        <w:t>ый</w:t>
      </w:r>
      <w:r w:rsidR="003518B1">
        <w:rPr>
          <w:sz w:val="28"/>
          <w:szCs w:val="28"/>
        </w:rPr>
        <w:t xml:space="preserve"> прием работ.</w:t>
      </w:r>
    </w:p>
    <w:p w:rsidR="00455AB0" w:rsidRDefault="00BD1426" w:rsidP="006C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налаживания взаимодействия между подразделениями </w:t>
      </w:r>
      <w:r w:rsidR="00455AB0">
        <w:rPr>
          <w:sz w:val="28"/>
          <w:szCs w:val="28"/>
        </w:rPr>
        <w:t>органов местного самоуправления,</w:t>
      </w:r>
      <w:r w:rsidR="00D3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отвечающими за землеустройство и </w:t>
      </w:r>
      <w:r w:rsidR="00D33AD6">
        <w:rPr>
          <w:sz w:val="28"/>
          <w:szCs w:val="28"/>
        </w:rPr>
        <w:t xml:space="preserve"> архитектуру</w:t>
      </w:r>
      <w:r w:rsidR="00455AB0">
        <w:rPr>
          <w:sz w:val="28"/>
          <w:szCs w:val="28"/>
        </w:rPr>
        <w:t>,</w:t>
      </w:r>
      <w:r w:rsidR="00D33AD6">
        <w:rPr>
          <w:sz w:val="28"/>
          <w:szCs w:val="28"/>
        </w:rPr>
        <w:t xml:space="preserve"> с целью оперативного обмена информацией о выделяемых или формируемых границах земельных участков</w:t>
      </w:r>
      <w:r w:rsidR="00455AB0">
        <w:rPr>
          <w:sz w:val="28"/>
          <w:szCs w:val="28"/>
        </w:rPr>
        <w:t>,</w:t>
      </w:r>
      <w:r w:rsidR="00D33AD6">
        <w:rPr>
          <w:sz w:val="28"/>
          <w:szCs w:val="28"/>
        </w:rPr>
        <w:t xml:space="preserve"> проектируемых </w:t>
      </w:r>
      <w:r w:rsidR="00455AB0">
        <w:rPr>
          <w:sz w:val="28"/>
          <w:szCs w:val="28"/>
        </w:rPr>
        <w:t>либо</w:t>
      </w:r>
      <w:r w:rsidR="00D33AD6">
        <w:rPr>
          <w:sz w:val="28"/>
          <w:szCs w:val="28"/>
        </w:rPr>
        <w:t xml:space="preserve"> установленных границ</w:t>
      </w:r>
      <w:r w:rsidR="00455AB0">
        <w:rPr>
          <w:sz w:val="28"/>
          <w:szCs w:val="28"/>
        </w:rPr>
        <w:t>ах</w:t>
      </w:r>
      <w:r w:rsidR="00D33AD6">
        <w:rPr>
          <w:sz w:val="28"/>
          <w:szCs w:val="28"/>
        </w:rPr>
        <w:t xml:space="preserve"> территориальных зон </w:t>
      </w:r>
      <w:r w:rsidR="00455AB0">
        <w:rPr>
          <w:sz w:val="28"/>
          <w:szCs w:val="28"/>
        </w:rPr>
        <w:t xml:space="preserve">и </w:t>
      </w:r>
      <w:r w:rsidR="00D33AD6">
        <w:rPr>
          <w:sz w:val="28"/>
          <w:szCs w:val="28"/>
        </w:rPr>
        <w:t>населенных пунктов и т.д</w:t>
      </w:r>
      <w:r w:rsidR="00D35F10">
        <w:rPr>
          <w:sz w:val="28"/>
          <w:szCs w:val="28"/>
        </w:rPr>
        <w:t xml:space="preserve">. </w:t>
      </w:r>
    </w:p>
    <w:p w:rsidR="00BD1426" w:rsidRDefault="00D35F10" w:rsidP="006C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455AB0">
        <w:rPr>
          <w:sz w:val="28"/>
          <w:szCs w:val="28"/>
        </w:rPr>
        <w:t xml:space="preserve"> об</w:t>
      </w:r>
      <w:r>
        <w:rPr>
          <w:sz w:val="28"/>
          <w:szCs w:val="28"/>
        </w:rPr>
        <w:t>язательно</w:t>
      </w:r>
      <w:r w:rsidR="00455AB0">
        <w:rPr>
          <w:sz w:val="28"/>
          <w:szCs w:val="28"/>
        </w:rPr>
        <w:t>м</w:t>
      </w:r>
      <w:r>
        <w:rPr>
          <w:sz w:val="28"/>
          <w:szCs w:val="28"/>
        </w:rPr>
        <w:t xml:space="preserve"> присутстви</w:t>
      </w:r>
      <w:r w:rsidR="00455AB0">
        <w:rPr>
          <w:sz w:val="28"/>
          <w:szCs w:val="28"/>
        </w:rPr>
        <w:t>и</w:t>
      </w:r>
      <w:r>
        <w:rPr>
          <w:sz w:val="28"/>
          <w:szCs w:val="28"/>
        </w:rPr>
        <w:t xml:space="preserve"> на ВКС ответственных лиц по данным направлениям.</w:t>
      </w:r>
    </w:p>
    <w:p w:rsidR="000D665E" w:rsidRDefault="000D665E" w:rsidP="006C3217">
      <w:pPr>
        <w:ind w:firstLine="567"/>
        <w:jc w:val="both"/>
        <w:rPr>
          <w:sz w:val="28"/>
          <w:szCs w:val="28"/>
        </w:rPr>
      </w:pPr>
    </w:p>
    <w:p w:rsidR="000D665E" w:rsidRDefault="000D665E" w:rsidP="006C321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</w:t>
      </w:r>
      <w:r w:rsidR="003518B1">
        <w:rPr>
          <w:sz w:val="28"/>
          <w:szCs w:val="28"/>
        </w:rPr>
        <w:t>бчинский</w:t>
      </w:r>
      <w:proofErr w:type="spellEnd"/>
      <w:r w:rsidR="003518B1">
        <w:rPr>
          <w:sz w:val="28"/>
          <w:szCs w:val="28"/>
        </w:rPr>
        <w:t xml:space="preserve">  С.С. </w:t>
      </w:r>
      <w:r w:rsidR="00455AB0">
        <w:rPr>
          <w:sz w:val="28"/>
          <w:szCs w:val="28"/>
        </w:rPr>
        <w:t>–</w:t>
      </w:r>
      <w:r w:rsidR="003518B1">
        <w:rPr>
          <w:sz w:val="28"/>
          <w:szCs w:val="28"/>
        </w:rPr>
        <w:t xml:space="preserve"> </w:t>
      </w:r>
      <w:r w:rsidR="00243D6A">
        <w:rPr>
          <w:sz w:val="28"/>
          <w:szCs w:val="28"/>
        </w:rPr>
        <w:t xml:space="preserve">о качестве </w:t>
      </w:r>
      <w:r w:rsidR="00665C81">
        <w:rPr>
          <w:sz w:val="28"/>
          <w:szCs w:val="28"/>
        </w:rPr>
        <w:t xml:space="preserve">подготовки </w:t>
      </w:r>
      <w:r w:rsidR="00243D6A">
        <w:rPr>
          <w:sz w:val="28"/>
          <w:szCs w:val="28"/>
        </w:rPr>
        <w:t>направленных в 2018 году документов для внесения в ЕГРН</w:t>
      </w:r>
      <w:r w:rsidR="00665C81">
        <w:rPr>
          <w:sz w:val="28"/>
          <w:szCs w:val="28"/>
        </w:rPr>
        <w:t xml:space="preserve">. </w:t>
      </w:r>
      <w:proofErr w:type="gramStart"/>
      <w:r w:rsidR="00E0071E">
        <w:rPr>
          <w:sz w:val="28"/>
          <w:szCs w:val="28"/>
        </w:rPr>
        <w:t>Об</w:t>
      </w:r>
      <w:r w:rsidR="00665C81">
        <w:rPr>
          <w:sz w:val="28"/>
          <w:szCs w:val="28"/>
        </w:rPr>
        <w:t xml:space="preserve"> основных причинах отказав во  внесении в ЕГРН</w:t>
      </w:r>
      <w:r w:rsidR="00455AB0">
        <w:rPr>
          <w:sz w:val="28"/>
          <w:szCs w:val="28"/>
        </w:rPr>
        <w:t xml:space="preserve">: 1) </w:t>
      </w:r>
      <w:r w:rsidR="00E1076D">
        <w:rPr>
          <w:sz w:val="28"/>
          <w:szCs w:val="28"/>
        </w:rPr>
        <w:t xml:space="preserve">ошибки в пакете документов, </w:t>
      </w:r>
      <w:r w:rsidR="00455AB0">
        <w:rPr>
          <w:sz w:val="28"/>
          <w:szCs w:val="28"/>
        </w:rPr>
        <w:t xml:space="preserve">2) </w:t>
      </w:r>
      <w:r w:rsidR="00E1076D">
        <w:rPr>
          <w:sz w:val="28"/>
          <w:szCs w:val="28"/>
        </w:rPr>
        <w:t xml:space="preserve">ошибки  в </w:t>
      </w:r>
      <w:r w:rsidR="00E1076D">
        <w:rPr>
          <w:sz w:val="28"/>
          <w:szCs w:val="28"/>
          <w:lang w:val="en-US"/>
        </w:rPr>
        <w:t>XML</w:t>
      </w:r>
      <w:r w:rsidR="00E1076D">
        <w:rPr>
          <w:sz w:val="28"/>
          <w:szCs w:val="28"/>
        </w:rPr>
        <w:t>.файлах</w:t>
      </w:r>
      <w:r w:rsidR="00455AB0">
        <w:rPr>
          <w:sz w:val="28"/>
          <w:szCs w:val="28"/>
        </w:rPr>
        <w:t xml:space="preserve"> </w:t>
      </w:r>
      <w:r w:rsidR="00E1076D">
        <w:rPr>
          <w:sz w:val="28"/>
          <w:szCs w:val="28"/>
        </w:rPr>
        <w:t>(</w:t>
      </w:r>
      <w:r w:rsidR="00455AB0">
        <w:rPr>
          <w:sz w:val="28"/>
          <w:szCs w:val="28"/>
        </w:rPr>
        <w:t>отсутствие</w:t>
      </w:r>
      <w:r w:rsidR="00E1076D">
        <w:rPr>
          <w:sz w:val="28"/>
          <w:szCs w:val="28"/>
        </w:rPr>
        <w:t xml:space="preserve"> подписи</w:t>
      </w:r>
      <w:r w:rsidR="00455AB0">
        <w:rPr>
          <w:sz w:val="28"/>
          <w:szCs w:val="28"/>
        </w:rPr>
        <w:t xml:space="preserve">, </w:t>
      </w:r>
      <w:r w:rsidR="00E1076D">
        <w:rPr>
          <w:sz w:val="28"/>
          <w:szCs w:val="28"/>
        </w:rPr>
        <w:t>неправильная архивация</w:t>
      </w:r>
      <w:r w:rsidR="00455AB0">
        <w:rPr>
          <w:sz w:val="28"/>
          <w:szCs w:val="28"/>
        </w:rPr>
        <w:t>)</w:t>
      </w:r>
      <w:r w:rsidR="00E0071E">
        <w:rPr>
          <w:sz w:val="28"/>
          <w:szCs w:val="28"/>
        </w:rPr>
        <w:t xml:space="preserve">, </w:t>
      </w:r>
      <w:r w:rsidR="00455AB0">
        <w:rPr>
          <w:sz w:val="28"/>
          <w:szCs w:val="28"/>
        </w:rPr>
        <w:t>3)</w:t>
      </w:r>
      <w:r w:rsidR="00E1076D">
        <w:rPr>
          <w:sz w:val="28"/>
          <w:szCs w:val="28"/>
        </w:rPr>
        <w:t xml:space="preserve"> разночтени</w:t>
      </w:r>
      <w:r w:rsidR="00455AB0">
        <w:rPr>
          <w:sz w:val="28"/>
          <w:szCs w:val="28"/>
        </w:rPr>
        <w:t>я</w:t>
      </w:r>
      <w:r w:rsidR="00E1076D">
        <w:rPr>
          <w:sz w:val="28"/>
          <w:szCs w:val="28"/>
        </w:rPr>
        <w:t xml:space="preserve"> в электронном и бумажном </w:t>
      </w:r>
      <w:r w:rsidR="00455AB0">
        <w:rPr>
          <w:sz w:val="28"/>
          <w:szCs w:val="28"/>
        </w:rPr>
        <w:t>носителях.</w:t>
      </w:r>
      <w:proofErr w:type="gramEnd"/>
      <w:r w:rsidR="00455AB0">
        <w:rPr>
          <w:sz w:val="28"/>
          <w:szCs w:val="28"/>
        </w:rPr>
        <w:t xml:space="preserve"> О</w:t>
      </w:r>
      <w:r w:rsidR="0072180A">
        <w:rPr>
          <w:sz w:val="28"/>
          <w:szCs w:val="28"/>
        </w:rPr>
        <w:t xml:space="preserve"> массовом поступлении документов в ноябре-декабре 2018 года. </w:t>
      </w:r>
      <w:r w:rsidR="00243D6A">
        <w:rPr>
          <w:sz w:val="28"/>
          <w:szCs w:val="28"/>
        </w:rPr>
        <w:t xml:space="preserve">  </w:t>
      </w:r>
    </w:p>
    <w:p w:rsidR="00BD1426" w:rsidRDefault="00BD1426" w:rsidP="006C3217">
      <w:pPr>
        <w:ind w:firstLine="567"/>
        <w:jc w:val="both"/>
        <w:rPr>
          <w:sz w:val="28"/>
          <w:szCs w:val="28"/>
        </w:rPr>
      </w:pPr>
    </w:p>
    <w:p w:rsidR="00E0071E" w:rsidRDefault="009C7C9D" w:rsidP="006C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Полищук Ю.Д. </w:t>
      </w:r>
      <w:r w:rsidR="00455AB0">
        <w:rPr>
          <w:sz w:val="28"/>
          <w:szCs w:val="28"/>
        </w:rPr>
        <w:t>–</w:t>
      </w:r>
      <w:r>
        <w:rPr>
          <w:sz w:val="28"/>
          <w:szCs w:val="28"/>
        </w:rPr>
        <w:t xml:space="preserve"> о рекомендации включения в контракты позиции</w:t>
      </w:r>
      <w:r w:rsidR="004702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702F7">
        <w:rPr>
          <w:sz w:val="28"/>
          <w:szCs w:val="28"/>
        </w:rPr>
        <w:t>б определен</w:t>
      </w:r>
      <w:r w:rsidR="00E0071E">
        <w:rPr>
          <w:sz w:val="28"/>
          <w:szCs w:val="28"/>
        </w:rPr>
        <w:t xml:space="preserve">ии </w:t>
      </w:r>
      <w:r>
        <w:rPr>
          <w:sz w:val="28"/>
          <w:szCs w:val="28"/>
        </w:rPr>
        <w:t>срок</w:t>
      </w:r>
      <w:r w:rsidR="00E0071E">
        <w:rPr>
          <w:sz w:val="28"/>
          <w:szCs w:val="28"/>
        </w:rPr>
        <w:t>ов</w:t>
      </w:r>
      <w:r>
        <w:rPr>
          <w:sz w:val="28"/>
          <w:szCs w:val="28"/>
        </w:rPr>
        <w:t xml:space="preserve"> сдачи </w:t>
      </w:r>
      <w:r w:rsidR="00E0071E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исполнителям</w:t>
      </w:r>
      <w:r w:rsidR="004702F7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</w:t>
      </w:r>
      <w:r w:rsidR="00E0071E">
        <w:rPr>
          <w:sz w:val="28"/>
          <w:szCs w:val="28"/>
        </w:rPr>
        <w:t xml:space="preserve"> (с учетом </w:t>
      </w:r>
      <w:r w:rsidR="00E0071E" w:rsidRPr="001F6BC6">
        <w:rPr>
          <w:sz w:val="28"/>
          <w:szCs w:val="28"/>
        </w:rPr>
        <w:t>равномерного поступления таких материалов в орган кадастрового учета)</w:t>
      </w:r>
      <w:r w:rsidR="004702F7" w:rsidRPr="001F6BC6">
        <w:rPr>
          <w:sz w:val="28"/>
          <w:szCs w:val="28"/>
        </w:rPr>
        <w:t>.</w:t>
      </w:r>
      <w:r w:rsidR="0080056E">
        <w:rPr>
          <w:sz w:val="28"/>
          <w:szCs w:val="28"/>
        </w:rPr>
        <w:t xml:space="preserve"> </w:t>
      </w:r>
    </w:p>
    <w:p w:rsidR="00BD1426" w:rsidRDefault="0080056E" w:rsidP="006C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вопроса о возможности </w:t>
      </w:r>
      <w:proofErr w:type="gramStart"/>
      <w:r>
        <w:rPr>
          <w:sz w:val="28"/>
          <w:szCs w:val="28"/>
        </w:rPr>
        <w:t xml:space="preserve">изменения методики расчета </w:t>
      </w:r>
      <w:r w:rsidR="00BD1426">
        <w:rPr>
          <w:sz w:val="28"/>
          <w:szCs w:val="28"/>
        </w:rPr>
        <w:t>достижения показателя</w:t>
      </w:r>
      <w:proofErr w:type="gramEnd"/>
      <w:r w:rsidR="00BD1426">
        <w:rPr>
          <w:sz w:val="28"/>
          <w:szCs w:val="28"/>
        </w:rPr>
        <w:t xml:space="preserve"> 1.2.1  путем исключения </w:t>
      </w:r>
      <w:r w:rsidR="00E0071E">
        <w:rPr>
          <w:sz w:val="28"/>
          <w:szCs w:val="28"/>
        </w:rPr>
        <w:t xml:space="preserve">из регионального показателя </w:t>
      </w:r>
      <w:r w:rsidR="00BD1426">
        <w:rPr>
          <w:sz w:val="28"/>
          <w:szCs w:val="28"/>
        </w:rPr>
        <w:t>земель лесного фонда.</w:t>
      </w:r>
    </w:p>
    <w:p w:rsidR="00470FB2" w:rsidRDefault="00BD1426" w:rsidP="006C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56E">
        <w:rPr>
          <w:sz w:val="28"/>
          <w:szCs w:val="28"/>
        </w:rPr>
        <w:t xml:space="preserve"> </w:t>
      </w:r>
    </w:p>
    <w:p w:rsidR="009568D6" w:rsidRDefault="009568D6" w:rsidP="006C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Полищук С.П. – о проводимой </w:t>
      </w:r>
      <w:r w:rsidR="00B8248D">
        <w:rPr>
          <w:sz w:val="28"/>
          <w:szCs w:val="28"/>
        </w:rPr>
        <w:t xml:space="preserve"> совместной работе с Министерством природных ресурсов Калужской области по выявлению двойного учета «сельских лесов» и о необходимости проведения кадастровых работ за сче</w:t>
      </w:r>
      <w:r w:rsidR="0080056E">
        <w:rPr>
          <w:sz w:val="28"/>
          <w:szCs w:val="28"/>
        </w:rPr>
        <w:t xml:space="preserve">т федерального бюджета, </w:t>
      </w:r>
      <w:r w:rsidR="002C751D">
        <w:rPr>
          <w:sz w:val="28"/>
          <w:szCs w:val="28"/>
        </w:rPr>
        <w:t>и активиз</w:t>
      </w:r>
      <w:r w:rsidR="00E0071E">
        <w:rPr>
          <w:sz w:val="28"/>
          <w:szCs w:val="28"/>
        </w:rPr>
        <w:t>ации</w:t>
      </w:r>
      <w:r w:rsidR="002C751D">
        <w:rPr>
          <w:sz w:val="28"/>
          <w:szCs w:val="28"/>
        </w:rPr>
        <w:t xml:space="preserve"> работ</w:t>
      </w:r>
      <w:r w:rsidR="00E0071E">
        <w:rPr>
          <w:sz w:val="28"/>
          <w:szCs w:val="28"/>
        </w:rPr>
        <w:t>ы</w:t>
      </w:r>
      <w:r w:rsidR="002C751D">
        <w:rPr>
          <w:sz w:val="28"/>
          <w:szCs w:val="28"/>
        </w:rPr>
        <w:t xml:space="preserve"> по офо</w:t>
      </w:r>
      <w:r w:rsidR="0080056E">
        <w:rPr>
          <w:sz w:val="28"/>
          <w:szCs w:val="28"/>
        </w:rPr>
        <w:t xml:space="preserve">рмлению невостребованных долей </w:t>
      </w:r>
      <w:r w:rsidR="002C751D">
        <w:rPr>
          <w:sz w:val="28"/>
          <w:szCs w:val="28"/>
        </w:rPr>
        <w:t>з</w:t>
      </w:r>
      <w:r w:rsidR="00E0071E">
        <w:rPr>
          <w:sz w:val="28"/>
          <w:szCs w:val="28"/>
        </w:rPr>
        <w:t>емельных участков</w:t>
      </w:r>
      <w:r w:rsidR="002C751D">
        <w:rPr>
          <w:sz w:val="28"/>
          <w:szCs w:val="28"/>
        </w:rPr>
        <w:t xml:space="preserve"> сельскохозяйственного назнач</w:t>
      </w:r>
      <w:r w:rsidR="0080056E">
        <w:rPr>
          <w:sz w:val="28"/>
          <w:szCs w:val="28"/>
        </w:rPr>
        <w:t>ения</w:t>
      </w:r>
      <w:r w:rsidR="002C751D">
        <w:rPr>
          <w:sz w:val="28"/>
          <w:szCs w:val="28"/>
        </w:rPr>
        <w:t xml:space="preserve"> и перевод</w:t>
      </w:r>
      <w:r w:rsidR="00E0071E">
        <w:rPr>
          <w:sz w:val="28"/>
          <w:szCs w:val="28"/>
        </w:rPr>
        <w:t>у</w:t>
      </w:r>
      <w:r w:rsidR="002C751D">
        <w:rPr>
          <w:sz w:val="28"/>
          <w:szCs w:val="28"/>
        </w:rPr>
        <w:t xml:space="preserve"> их в земли запаса.</w:t>
      </w:r>
      <w:r w:rsidR="00B8248D">
        <w:rPr>
          <w:sz w:val="28"/>
          <w:szCs w:val="28"/>
        </w:rPr>
        <w:t xml:space="preserve">  </w:t>
      </w:r>
    </w:p>
    <w:p w:rsidR="00626854" w:rsidRDefault="00626854" w:rsidP="006C3217">
      <w:pPr>
        <w:ind w:firstLine="567"/>
        <w:jc w:val="both"/>
        <w:rPr>
          <w:bCs/>
          <w:sz w:val="28"/>
          <w:szCs w:val="28"/>
        </w:rPr>
      </w:pPr>
    </w:p>
    <w:p w:rsidR="0080056E" w:rsidRDefault="00D35F10" w:rsidP="006C3217">
      <w:pPr>
        <w:ind w:firstLine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Кучерова</w:t>
      </w:r>
      <w:proofErr w:type="spellEnd"/>
      <w:r>
        <w:rPr>
          <w:bCs/>
          <w:sz w:val="28"/>
          <w:szCs w:val="28"/>
        </w:rPr>
        <w:t xml:space="preserve"> Н.Д. </w:t>
      </w:r>
      <w:r w:rsidR="00E0071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о необходимости обучения сотрудников </w:t>
      </w:r>
      <w:r w:rsidR="00E0071E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</w:t>
      </w:r>
      <w:r w:rsidR="00B65656">
        <w:rPr>
          <w:bCs/>
          <w:sz w:val="28"/>
          <w:szCs w:val="28"/>
        </w:rPr>
        <w:t>подаче документов электронными способами</w:t>
      </w:r>
      <w:r w:rsidR="00E0071E">
        <w:rPr>
          <w:bCs/>
          <w:sz w:val="28"/>
          <w:szCs w:val="28"/>
        </w:rPr>
        <w:t>;</w:t>
      </w:r>
      <w:r w:rsidR="00B65656">
        <w:rPr>
          <w:bCs/>
          <w:sz w:val="28"/>
          <w:szCs w:val="28"/>
        </w:rPr>
        <w:t xml:space="preserve"> </w:t>
      </w:r>
      <w:r w:rsidR="00E0071E">
        <w:rPr>
          <w:bCs/>
          <w:sz w:val="28"/>
          <w:szCs w:val="28"/>
        </w:rPr>
        <w:t xml:space="preserve">о </w:t>
      </w:r>
      <w:r w:rsidR="00B65656">
        <w:rPr>
          <w:bCs/>
          <w:sz w:val="28"/>
          <w:szCs w:val="28"/>
        </w:rPr>
        <w:t>проблем</w:t>
      </w:r>
      <w:r w:rsidR="00E0071E">
        <w:rPr>
          <w:bCs/>
          <w:sz w:val="28"/>
          <w:szCs w:val="28"/>
        </w:rPr>
        <w:t>ах</w:t>
      </w:r>
      <w:r w:rsidR="00B65656">
        <w:rPr>
          <w:bCs/>
          <w:sz w:val="28"/>
          <w:szCs w:val="28"/>
        </w:rPr>
        <w:t xml:space="preserve"> в работ</w:t>
      </w:r>
      <w:r w:rsidR="00E0071E">
        <w:rPr>
          <w:bCs/>
          <w:sz w:val="28"/>
          <w:szCs w:val="28"/>
        </w:rPr>
        <w:t>е</w:t>
      </w:r>
      <w:r w:rsidR="00B65656">
        <w:rPr>
          <w:bCs/>
          <w:sz w:val="28"/>
          <w:szCs w:val="28"/>
        </w:rPr>
        <w:t xml:space="preserve"> Портала Росреестра</w:t>
      </w:r>
      <w:r w:rsidR="00E0071E">
        <w:rPr>
          <w:bCs/>
          <w:sz w:val="28"/>
          <w:szCs w:val="28"/>
        </w:rPr>
        <w:t xml:space="preserve"> (технические сбои)</w:t>
      </w:r>
      <w:r w:rsidR="00B65656">
        <w:rPr>
          <w:bCs/>
          <w:sz w:val="28"/>
          <w:szCs w:val="28"/>
        </w:rPr>
        <w:t>.</w:t>
      </w:r>
    </w:p>
    <w:p w:rsidR="009568D6" w:rsidRDefault="009568D6" w:rsidP="00FE4001">
      <w:pPr>
        <w:jc w:val="both"/>
        <w:rPr>
          <w:sz w:val="28"/>
          <w:szCs w:val="28"/>
        </w:rPr>
      </w:pPr>
    </w:p>
    <w:p w:rsidR="00AF77DC" w:rsidRDefault="00AF77DC" w:rsidP="00CF1B1C">
      <w:pPr>
        <w:pStyle w:val="a6"/>
        <w:ind w:left="0"/>
        <w:jc w:val="both"/>
        <w:rPr>
          <w:sz w:val="28"/>
          <w:szCs w:val="28"/>
        </w:rPr>
      </w:pPr>
    </w:p>
    <w:p w:rsidR="002C59E9" w:rsidRDefault="00731A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 w:rsidR="000D665E" w:rsidRDefault="000D665E">
      <w:pPr>
        <w:rPr>
          <w:b/>
          <w:sz w:val="28"/>
          <w:szCs w:val="28"/>
          <w:u w:val="single"/>
        </w:rPr>
      </w:pPr>
    </w:p>
    <w:p w:rsidR="00285AC5" w:rsidRDefault="00E400C9" w:rsidP="00C66ACE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06C4">
        <w:rPr>
          <w:sz w:val="28"/>
          <w:szCs w:val="28"/>
        </w:rPr>
        <w:t>-</w:t>
      </w:r>
      <w:r w:rsidR="00AF450C">
        <w:rPr>
          <w:sz w:val="28"/>
          <w:szCs w:val="28"/>
        </w:rPr>
        <w:t xml:space="preserve"> </w:t>
      </w:r>
      <w:r w:rsidR="008B663D">
        <w:rPr>
          <w:sz w:val="28"/>
          <w:szCs w:val="28"/>
        </w:rPr>
        <w:t>ф</w:t>
      </w:r>
      <w:r w:rsidR="006D06C4">
        <w:rPr>
          <w:sz w:val="28"/>
          <w:szCs w:val="28"/>
        </w:rPr>
        <w:t xml:space="preserve">илиалу </w:t>
      </w:r>
      <w:r w:rsidR="008B663D">
        <w:rPr>
          <w:sz w:val="28"/>
          <w:szCs w:val="28"/>
        </w:rPr>
        <w:t xml:space="preserve">«ФГБУ ФКП Росреестра» по Калужской области </w:t>
      </w:r>
      <w:r w:rsidR="00F330D2">
        <w:rPr>
          <w:sz w:val="28"/>
          <w:szCs w:val="28"/>
        </w:rPr>
        <w:t>обеспечить еженедельный</w:t>
      </w:r>
      <w:r w:rsidR="006D06C4">
        <w:rPr>
          <w:sz w:val="28"/>
          <w:szCs w:val="28"/>
        </w:rPr>
        <w:t xml:space="preserve"> </w:t>
      </w:r>
      <w:r w:rsidR="00F330D2">
        <w:rPr>
          <w:sz w:val="28"/>
          <w:szCs w:val="28"/>
        </w:rPr>
        <w:t>сбо</w:t>
      </w:r>
      <w:r w:rsidR="008B663D">
        <w:rPr>
          <w:sz w:val="28"/>
          <w:szCs w:val="28"/>
        </w:rPr>
        <w:t>р и обработку обобщенных данных</w:t>
      </w:r>
      <w:r w:rsidR="00F330D2">
        <w:rPr>
          <w:sz w:val="28"/>
          <w:szCs w:val="28"/>
        </w:rPr>
        <w:t xml:space="preserve"> по фактически достигнутым значениям показателей </w:t>
      </w:r>
      <w:r w:rsidR="008B663D">
        <w:rPr>
          <w:sz w:val="28"/>
          <w:szCs w:val="28"/>
        </w:rPr>
        <w:t xml:space="preserve">1.1.3; 1.2.1; 1.3.3; 3.1.1; 3.1.2 </w:t>
      </w:r>
      <w:r w:rsidR="008B663D">
        <w:rPr>
          <w:bCs/>
          <w:sz w:val="28"/>
          <w:szCs w:val="28"/>
        </w:rPr>
        <w:t xml:space="preserve">целевой модели </w:t>
      </w:r>
      <w:r w:rsidR="008B663D">
        <w:rPr>
          <w:sz w:val="28"/>
          <w:szCs w:val="28"/>
        </w:rPr>
        <w:t xml:space="preserve">«Постановка на кадастровый учет земельных участков и объектов недвижимого имущества» </w:t>
      </w:r>
      <w:r w:rsidR="00D00798">
        <w:rPr>
          <w:sz w:val="28"/>
          <w:szCs w:val="28"/>
        </w:rPr>
        <w:t>с разбивкой</w:t>
      </w:r>
      <w:r w:rsidR="00AF450C">
        <w:rPr>
          <w:sz w:val="28"/>
          <w:szCs w:val="28"/>
        </w:rPr>
        <w:t xml:space="preserve"> по</w:t>
      </w:r>
      <w:r w:rsidR="00D00798">
        <w:rPr>
          <w:sz w:val="28"/>
          <w:szCs w:val="28"/>
        </w:rPr>
        <w:t xml:space="preserve"> муниципальным </w:t>
      </w:r>
      <w:r w:rsidR="00AF450C">
        <w:rPr>
          <w:sz w:val="28"/>
          <w:szCs w:val="28"/>
        </w:rPr>
        <w:t xml:space="preserve">районам и </w:t>
      </w:r>
      <w:r w:rsidR="00B21807">
        <w:rPr>
          <w:sz w:val="28"/>
          <w:szCs w:val="28"/>
        </w:rPr>
        <w:t>доведение данной информации до ответственных лиц</w:t>
      </w:r>
      <w:r w:rsidR="008B663D">
        <w:rPr>
          <w:sz w:val="28"/>
          <w:szCs w:val="28"/>
        </w:rPr>
        <w:t>;</w:t>
      </w:r>
      <w:r w:rsidR="00B21807">
        <w:rPr>
          <w:sz w:val="28"/>
          <w:szCs w:val="28"/>
        </w:rPr>
        <w:t xml:space="preserve"> </w:t>
      </w:r>
    </w:p>
    <w:p w:rsidR="00B21807" w:rsidRDefault="00B21807" w:rsidP="00C66AC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63D">
        <w:rPr>
          <w:sz w:val="28"/>
          <w:szCs w:val="28"/>
        </w:rPr>
        <w:t>Управлению Росреестра по Калужской области</w:t>
      </w:r>
      <w:r>
        <w:rPr>
          <w:sz w:val="28"/>
          <w:szCs w:val="28"/>
        </w:rPr>
        <w:t xml:space="preserve"> обеспечить еженедельный  анализ </w:t>
      </w:r>
      <w:r w:rsidR="008B663D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по п</w:t>
      </w:r>
      <w:r w:rsidR="008B663D">
        <w:rPr>
          <w:sz w:val="28"/>
          <w:szCs w:val="28"/>
        </w:rPr>
        <w:t>оказателю</w:t>
      </w:r>
      <w:r w:rsidR="00EE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2.3.2 </w:t>
      </w:r>
      <w:r w:rsidR="008B663D">
        <w:rPr>
          <w:sz w:val="28"/>
          <w:szCs w:val="28"/>
        </w:rPr>
        <w:t xml:space="preserve">целевой модели «Регистрация права собственности на земельные участки и объекты недвижимого имущества» </w:t>
      </w:r>
      <w:r w:rsidR="00F25220">
        <w:rPr>
          <w:sz w:val="28"/>
          <w:szCs w:val="28"/>
        </w:rPr>
        <w:t xml:space="preserve">и доведение </w:t>
      </w:r>
      <w:r w:rsidR="008B663D">
        <w:rPr>
          <w:sz w:val="28"/>
          <w:szCs w:val="28"/>
        </w:rPr>
        <w:t xml:space="preserve">информации о достигнутых значениях </w:t>
      </w:r>
      <w:r w:rsidR="00F25220">
        <w:rPr>
          <w:sz w:val="28"/>
          <w:szCs w:val="28"/>
        </w:rPr>
        <w:t xml:space="preserve">до ответственных лиц </w:t>
      </w:r>
      <w:r w:rsidR="008B663D">
        <w:rPr>
          <w:sz w:val="28"/>
          <w:szCs w:val="28"/>
        </w:rPr>
        <w:t>органов местного самоуправления;</w:t>
      </w:r>
      <w:r w:rsidR="00F25220">
        <w:rPr>
          <w:sz w:val="28"/>
          <w:szCs w:val="28"/>
        </w:rPr>
        <w:t xml:space="preserve"> </w:t>
      </w:r>
    </w:p>
    <w:p w:rsidR="00167515" w:rsidRDefault="00321F76" w:rsidP="00C66AC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63D">
        <w:rPr>
          <w:sz w:val="28"/>
          <w:szCs w:val="28"/>
        </w:rPr>
        <w:t>администрациям муниципальных районов, городских округов Калужской области</w:t>
      </w:r>
      <w:r w:rsidR="007E3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предложения по сокращению выявленных рисков </w:t>
      </w:r>
      <w:proofErr w:type="gramStart"/>
      <w:r>
        <w:rPr>
          <w:sz w:val="28"/>
          <w:szCs w:val="28"/>
        </w:rPr>
        <w:t>не достижения</w:t>
      </w:r>
      <w:proofErr w:type="gramEnd"/>
      <w:r w:rsidR="007E33F9">
        <w:rPr>
          <w:sz w:val="28"/>
          <w:szCs w:val="28"/>
        </w:rPr>
        <w:t xml:space="preserve"> </w:t>
      </w:r>
      <w:r w:rsidR="008B663D">
        <w:rPr>
          <w:sz w:val="28"/>
          <w:szCs w:val="28"/>
        </w:rPr>
        <w:t>отдельных</w:t>
      </w:r>
      <w:r w:rsidR="007E33F9">
        <w:rPr>
          <w:sz w:val="28"/>
          <w:szCs w:val="28"/>
        </w:rPr>
        <w:t xml:space="preserve"> показателей</w:t>
      </w:r>
      <w:r w:rsidR="008B663D">
        <w:rPr>
          <w:sz w:val="28"/>
          <w:szCs w:val="28"/>
        </w:rPr>
        <w:t xml:space="preserve"> дорожных карт</w:t>
      </w:r>
      <w:r w:rsidR="00167515">
        <w:rPr>
          <w:sz w:val="28"/>
          <w:szCs w:val="28"/>
        </w:rPr>
        <w:t xml:space="preserve"> </w:t>
      </w:r>
      <w:r w:rsidR="00C66ACE">
        <w:rPr>
          <w:sz w:val="28"/>
          <w:szCs w:val="28"/>
        </w:rPr>
        <w:t xml:space="preserve">– в </w:t>
      </w:r>
      <w:r w:rsidR="00167515">
        <w:rPr>
          <w:sz w:val="28"/>
          <w:szCs w:val="28"/>
        </w:rPr>
        <w:t>срок до  01.03.2018;</w:t>
      </w:r>
    </w:p>
    <w:p w:rsidR="00A36392" w:rsidRDefault="00321F76" w:rsidP="0068160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33F9">
        <w:rPr>
          <w:sz w:val="28"/>
          <w:szCs w:val="28"/>
        </w:rPr>
        <w:t xml:space="preserve"> - </w:t>
      </w:r>
      <w:r w:rsidR="00681603">
        <w:rPr>
          <w:sz w:val="28"/>
          <w:szCs w:val="28"/>
        </w:rPr>
        <w:t xml:space="preserve">органам местного самоуправления Калужской области </w:t>
      </w:r>
      <w:r w:rsidR="007E33F9">
        <w:rPr>
          <w:sz w:val="28"/>
          <w:szCs w:val="28"/>
        </w:rPr>
        <w:t xml:space="preserve">определить ответственных лиц за достижение </w:t>
      </w:r>
      <w:r w:rsidR="00A36392">
        <w:rPr>
          <w:sz w:val="28"/>
          <w:szCs w:val="28"/>
        </w:rPr>
        <w:t>значений показателей</w:t>
      </w:r>
      <w:r w:rsidR="00681603">
        <w:rPr>
          <w:sz w:val="28"/>
          <w:szCs w:val="28"/>
        </w:rPr>
        <w:t>, утвержденных дорожными картами «Регистрация права собственности на земельные участки и объекты недвижимого имущества»</w:t>
      </w:r>
      <w:r w:rsidR="00681603">
        <w:rPr>
          <w:bCs/>
          <w:sz w:val="28"/>
          <w:szCs w:val="28"/>
        </w:rPr>
        <w:t xml:space="preserve"> и </w:t>
      </w:r>
      <w:r w:rsidR="00681603">
        <w:rPr>
          <w:sz w:val="28"/>
          <w:szCs w:val="28"/>
        </w:rPr>
        <w:t>«Постановка на кадастровый учет земельных участков и объектов недвижимого имущества»</w:t>
      </w:r>
      <w:r w:rsidR="00C66ACE">
        <w:rPr>
          <w:sz w:val="28"/>
          <w:szCs w:val="28"/>
        </w:rPr>
        <w:t xml:space="preserve"> – в срок до 01.03.2019</w:t>
      </w:r>
      <w:r w:rsidR="00681603">
        <w:rPr>
          <w:sz w:val="28"/>
          <w:szCs w:val="28"/>
        </w:rPr>
        <w:t>;</w:t>
      </w:r>
    </w:p>
    <w:p w:rsidR="009D595E" w:rsidRDefault="009D595E" w:rsidP="0068160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603">
        <w:rPr>
          <w:sz w:val="28"/>
          <w:szCs w:val="28"/>
        </w:rPr>
        <w:t>администрациям муниципальных районов, городских округов Калужской области</w:t>
      </w:r>
      <w:r>
        <w:rPr>
          <w:sz w:val="28"/>
          <w:szCs w:val="28"/>
        </w:rPr>
        <w:t xml:space="preserve"> </w:t>
      </w:r>
      <w:r w:rsidR="00EF21FD">
        <w:rPr>
          <w:sz w:val="28"/>
          <w:szCs w:val="28"/>
        </w:rPr>
        <w:t>(</w:t>
      </w:r>
      <w:r w:rsidR="00681603">
        <w:rPr>
          <w:sz w:val="28"/>
          <w:szCs w:val="28"/>
        </w:rPr>
        <w:t>при необходимости во взаимодействии</w:t>
      </w:r>
      <w:r w:rsidR="00290BCA">
        <w:rPr>
          <w:sz w:val="28"/>
          <w:szCs w:val="28"/>
        </w:rPr>
        <w:t xml:space="preserve"> </w:t>
      </w:r>
      <w:r w:rsidR="00681603">
        <w:rPr>
          <w:sz w:val="28"/>
          <w:szCs w:val="28"/>
        </w:rPr>
        <w:t>с</w:t>
      </w:r>
      <w:r>
        <w:rPr>
          <w:sz w:val="28"/>
          <w:szCs w:val="28"/>
        </w:rPr>
        <w:t xml:space="preserve"> Управлением архитектуры и градостроительства Калужской </w:t>
      </w:r>
      <w:r w:rsidR="00290BCA">
        <w:rPr>
          <w:sz w:val="28"/>
          <w:szCs w:val="28"/>
        </w:rPr>
        <w:t>области</w:t>
      </w:r>
      <w:r w:rsidR="00EF21FD">
        <w:rPr>
          <w:sz w:val="28"/>
          <w:szCs w:val="28"/>
        </w:rPr>
        <w:t xml:space="preserve">) </w:t>
      </w:r>
      <w:r w:rsidR="00290BCA">
        <w:rPr>
          <w:sz w:val="28"/>
          <w:szCs w:val="28"/>
        </w:rPr>
        <w:t>проработать вопрос о</w:t>
      </w:r>
      <w:r w:rsidR="00681603">
        <w:rPr>
          <w:sz w:val="28"/>
          <w:szCs w:val="28"/>
        </w:rPr>
        <w:t xml:space="preserve"> возможности</w:t>
      </w:r>
      <w:r w:rsidR="00290BCA">
        <w:rPr>
          <w:sz w:val="28"/>
          <w:szCs w:val="28"/>
        </w:rPr>
        <w:t xml:space="preserve"> обработк</w:t>
      </w:r>
      <w:r w:rsidR="00681603">
        <w:rPr>
          <w:sz w:val="28"/>
          <w:szCs w:val="28"/>
        </w:rPr>
        <w:t>и</w:t>
      </w:r>
      <w:r w:rsidR="00290BCA">
        <w:rPr>
          <w:sz w:val="28"/>
          <w:szCs w:val="28"/>
        </w:rPr>
        <w:t xml:space="preserve"> полу</w:t>
      </w:r>
      <w:r w:rsidR="00681603">
        <w:rPr>
          <w:sz w:val="28"/>
          <w:szCs w:val="28"/>
        </w:rPr>
        <w:t>чаемой актуальной информации</w:t>
      </w:r>
      <w:r w:rsidR="004568BC">
        <w:rPr>
          <w:sz w:val="28"/>
          <w:szCs w:val="28"/>
        </w:rPr>
        <w:t xml:space="preserve"> с</w:t>
      </w:r>
      <w:r w:rsidR="00681603">
        <w:rPr>
          <w:sz w:val="28"/>
          <w:szCs w:val="28"/>
        </w:rPr>
        <w:t xml:space="preserve"> привлечением ГБУ КО </w:t>
      </w:r>
      <w:r w:rsidR="004568BC">
        <w:rPr>
          <w:sz w:val="28"/>
          <w:szCs w:val="28"/>
        </w:rPr>
        <w:t>«</w:t>
      </w:r>
      <w:proofErr w:type="spellStart"/>
      <w:r w:rsidR="00EF21FD">
        <w:rPr>
          <w:sz w:val="28"/>
          <w:szCs w:val="28"/>
        </w:rPr>
        <w:t>Калугаинфо</w:t>
      </w:r>
      <w:r w:rsidR="00681603">
        <w:rPr>
          <w:sz w:val="28"/>
          <w:szCs w:val="28"/>
        </w:rPr>
        <w:t>рм</w:t>
      </w:r>
      <w:r w:rsidR="004568BC">
        <w:rPr>
          <w:sz w:val="28"/>
          <w:szCs w:val="28"/>
        </w:rPr>
        <w:t>тех</w:t>
      </w:r>
      <w:proofErr w:type="spellEnd"/>
      <w:r w:rsidR="004568BC">
        <w:rPr>
          <w:sz w:val="28"/>
          <w:szCs w:val="28"/>
        </w:rPr>
        <w:t>»</w:t>
      </w:r>
      <w:r w:rsidR="00681603">
        <w:rPr>
          <w:sz w:val="28"/>
          <w:szCs w:val="28"/>
        </w:rPr>
        <w:t xml:space="preserve"> – </w:t>
      </w:r>
      <w:r w:rsidR="004568BC">
        <w:rPr>
          <w:sz w:val="28"/>
          <w:szCs w:val="28"/>
        </w:rPr>
        <w:t xml:space="preserve">для </w:t>
      </w:r>
      <w:r w:rsidR="00AE2BE8">
        <w:rPr>
          <w:sz w:val="28"/>
          <w:szCs w:val="28"/>
        </w:rPr>
        <w:t xml:space="preserve">обеспечения предварительной </w:t>
      </w:r>
      <w:proofErr w:type="gramStart"/>
      <w:r w:rsidR="00AE2BE8">
        <w:rPr>
          <w:sz w:val="28"/>
          <w:szCs w:val="28"/>
        </w:rPr>
        <w:t xml:space="preserve">оценки возможных причин </w:t>
      </w:r>
      <w:r w:rsidR="00681603">
        <w:rPr>
          <w:sz w:val="28"/>
          <w:szCs w:val="28"/>
        </w:rPr>
        <w:t xml:space="preserve">возникновения </w:t>
      </w:r>
      <w:r w:rsidR="00AE2BE8">
        <w:rPr>
          <w:sz w:val="28"/>
          <w:szCs w:val="28"/>
        </w:rPr>
        <w:t>пересечений  границ  населенных пунктов</w:t>
      </w:r>
      <w:proofErr w:type="gramEnd"/>
      <w:r w:rsidR="00AE2BE8">
        <w:rPr>
          <w:sz w:val="28"/>
          <w:szCs w:val="28"/>
        </w:rPr>
        <w:t xml:space="preserve"> и территориальных зон</w:t>
      </w:r>
      <w:r w:rsidR="00681603">
        <w:rPr>
          <w:sz w:val="28"/>
          <w:szCs w:val="28"/>
        </w:rPr>
        <w:t>;</w:t>
      </w:r>
    </w:p>
    <w:p w:rsidR="00470FB2" w:rsidRDefault="0072180A" w:rsidP="0068160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Управлению </w:t>
      </w:r>
      <w:r w:rsidR="00681603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рхитектуры </w:t>
      </w:r>
      <w:r w:rsidR="00681603">
        <w:rPr>
          <w:sz w:val="28"/>
          <w:szCs w:val="28"/>
        </w:rPr>
        <w:t xml:space="preserve">и градостроительства Калужской области </w:t>
      </w:r>
      <w:r>
        <w:rPr>
          <w:sz w:val="28"/>
          <w:szCs w:val="28"/>
        </w:rPr>
        <w:t xml:space="preserve">совместно с </w:t>
      </w:r>
      <w:r w:rsidR="00681603">
        <w:rPr>
          <w:sz w:val="28"/>
          <w:szCs w:val="28"/>
        </w:rPr>
        <w:t>администрациями муниципальных районов, городских округов Калужской области</w:t>
      </w:r>
      <w:r>
        <w:rPr>
          <w:sz w:val="28"/>
          <w:szCs w:val="28"/>
        </w:rPr>
        <w:t xml:space="preserve"> обеспечить </w:t>
      </w:r>
      <w:r w:rsidR="006D5F85">
        <w:rPr>
          <w:sz w:val="28"/>
          <w:szCs w:val="28"/>
        </w:rPr>
        <w:t xml:space="preserve">в заключаемых </w:t>
      </w:r>
      <w:r w:rsidR="00681603">
        <w:rPr>
          <w:sz w:val="28"/>
          <w:szCs w:val="28"/>
        </w:rPr>
        <w:t xml:space="preserve">ими </w:t>
      </w:r>
      <w:r w:rsidR="006D5F85">
        <w:rPr>
          <w:sz w:val="28"/>
          <w:szCs w:val="28"/>
        </w:rPr>
        <w:t xml:space="preserve">контрактах </w:t>
      </w:r>
      <w:r w:rsidR="00470FB2" w:rsidRPr="001F6BC6">
        <w:rPr>
          <w:sz w:val="28"/>
          <w:szCs w:val="28"/>
        </w:rPr>
        <w:t>установление планомерных сроков</w:t>
      </w:r>
      <w:r w:rsidR="006D5F85" w:rsidRPr="001F6BC6">
        <w:rPr>
          <w:sz w:val="28"/>
          <w:szCs w:val="28"/>
        </w:rPr>
        <w:t xml:space="preserve"> подготовки документов, </w:t>
      </w:r>
      <w:r w:rsidR="00470FB2" w:rsidRPr="001F6BC6">
        <w:rPr>
          <w:sz w:val="28"/>
          <w:szCs w:val="28"/>
        </w:rPr>
        <w:t xml:space="preserve">а также </w:t>
      </w:r>
      <w:r w:rsidR="00681603" w:rsidRPr="001F6BC6">
        <w:rPr>
          <w:sz w:val="28"/>
          <w:szCs w:val="28"/>
        </w:rPr>
        <w:t>поэтапны</w:t>
      </w:r>
      <w:r w:rsidR="001F6BC6" w:rsidRPr="001F6BC6">
        <w:rPr>
          <w:sz w:val="28"/>
          <w:szCs w:val="28"/>
        </w:rPr>
        <w:t>е</w:t>
      </w:r>
      <w:r w:rsidR="00681603" w:rsidRPr="001F6BC6">
        <w:rPr>
          <w:sz w:val="28"/>
          <w:szCs w:val="28"/>
        </w:rPr>
        <w:t xml:space="preserve"> прием работ и</w:t>
      </w:r>
      <w:r w:rsidR="00470FB2" w:rsidRPr="001F6BC6">
        <w:rPr>
          <w:sz w:val="28"/>
          <w:szCs w:val="28"/>
        </w:rPr>
        <w:t xml:space="preserve"> </w:t>
      </w:r>
      <w:r w:rsidR="006D5F85" w:rsidRPr="001F6BC6">
        <w:rPr>
          <w:sz w:val="28"/>
          <w:szCs w:val="28"/>
        </w:rPr>
        <w:t>подач</w:t>
      </w:r>
      <w:r w:rsidR="00681603" w:rsidRPr="001F6BC6">
        <w:rPr>
          <w:sz w:val="28"/>
          <w:szCs w:val="28"/>
        </w:rPr>
        <w:t>у</w:t>
      </w:r>
      <w:r w:rsidR="006D5F85" w:rsidRPr="001F6BC6">
        <w:rPr>
          <w:sz w:val="28"/>
          <w:szCs w:val="28"/>
        </w:rPr>
        <w:t xml:space="preserve"> в </w:t>
      </w:r>
      <w:r w:rsidR="00681603" w:rsidRPr="001F6BC6">
        <w:rPr>
          <w:sz w:val="28"/>
          <w:szCs w:val="28"/>
        </w:rPr>
        <w:t>орган</w:t>
      </w:r>
      <w:r w:rsidR="00681603">
        <w:rPr>
          <w:sz w:val="28"/>
          <w:szCs w:val="28"/>
        </w:rPr>
        <w:t xml:space="preserve"> кадастрового учета</w:t>
      </w:r>
      <w:r w:rsidR="001F6BC6">
        <w:rPr>
          <w:sz w:val="28"/>
          <w:szCs w:val="28"/>
        </w:rPr>
        <w:t>;</w:t>
      </w:r>
      <w:r w:rsidR="00681603">
        <w:rPr>
          <w:sz w:val="28"/>
          <w:szCs w:val="28"/>
        </w:rPr>
        <w:t xml:space="preserve"> </w:t>
      </w:r>
    </w:p>
    <w:p w:rsidR="00B65656" w:rsidRDefault="00B65656" w:rsidP="0068160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BC6">
        <w:rPr>
          <w:sz w:val="28"/>
          <w:szCs w:val="28"/>
        </w:rPr>
        <w:t>Управлению Калужской области и филиалу «</w:t>
      </w:r>
      <w:r w:rsidR="00CB5273">
        <w:rPr>
          <w:sz w:val="28"/>
          <w:szCs w:val="28"/>
        </w:rPr>
        <w:t>ФГБУ ФКП Росреестра</w:t>
      </w:r>
      <w:r w:rsidR="001F6BC6">
        <w:rPr>
          <w:sz w:val="28"/>
          <w:szCs w:val="28"/>
        </w:rPr>
        <w:t>»</w:t>
      </w:r>
      <w:r w:rsidR="00CB5273">
        <w:rPr>
          <w:sz w:val="28"/>
          <w:szCs w:val="28"/>
        </w:rPr>
        <w:t xml:space="preserve"> по Калужской области на постоянной основе оказывать консультативную помощь сотрудникам </w:t>
      </w:r>
      <w:r w:rsidR="001F6BC6">
        <w:rPr>
          <w:sz w:val="28"/>
          <w:szCs w:val="28"/>
        </w:rPr>
        <w:t>органов местного самоуправления</w:t>
      </w:r>
      <w:r w:rsidR="00CB5273">
        <w:rPr>
          <w:sz w:val="28"/>
          <w:szCs w:val="28"/>
        </w:rPr>
        <w:t xml:space="preserve"> </w:t>
      </w:r>
      <w:r w:rsidR="001F6BC6">
        <w:rPr>
          <w:sz w:val="28"/>
          <w:szCs w:val="28"/>
        </w:rPr>
        <w:t>по вопросам</w:t>
      </w:r>
      <w:r w:rsidR="00CB5273">
        <w:rPr>
          <w:sz w:val="28"/>
          <w:szCs w:val="28"/>
        </w:rPr>
        <w:t xml:space="preserve"> подач</w:t>
      </w:r>
      <w:r w:rsidR="001F6BC6">
        <w:rPr>
          <w:sz w:val="28"/>
          <w:szCs w:val="28"/>
        </w:rPr>
        <w:t>и</w:t>
      </w:r>
      <w:r w:rsidR="00CB5273">
        <w:rPr>
          <w:sz w:val="28"/>
          <w:szCs w:val="28"/>
        </w:rPr>
        <w:t xml:space="preserve"> документов в электронном виде</w:t>
      </w:r>
      <w:r w:rsidR="00D6107C">
        <w:rPr>
          <w:sz w:val="28"/>
          <w:szCs w:val="28"/>
        </w:rPr>
        <w:t>;</w:t>
      </w:r>
      <w:r w:rsidR="00CB5273">
        <w:rPr>
          <w:sz w:val="28"/>
          <w:szCs w:val="28"/>
        </w:rPr>
        <w:t xml:space="preserve">  </w:t>
      </w:r>
    </w:p>
    <w:p w:rsidR="00CB5273" w:rsidRPr="007215CE" w:rsidRDefault="00FA3F50" w:rsidP="00D45250">
      <w:pPr>
        <w:spacing w:after="120"/>
        <w:ind w:firstLine="567"/>
        <w:jc w:val="both"/>
        <w:rPr>
          <w:sz w:val="28"/>
          <w:szCs w:val="28"/>
        </w:rPr>
      </w:pPr>
      <w:r w:rsidRPr="007215CE">
        <w:rPr>
          <w:sz w:val="28"/>
          <w:szCs w:val="28"/>
        </w:rPr>
        <w:t xml:space="preserve">- </w:t>
      </w:r>
      <w:r w:rsidR="00D45250" w:rsidRPr="007215CE">
        <w:rPr>
          <w:sz w:val="28"/>
          <w:szCs w:val="28"/>
        </w:rPr>
        <w:t>Министерству природных ресурсов</w:t>
      </w:r>
      <w:r w:rsidR="00D6107C" w:rsidRPr="007215CE">
        <w:rPr>
          <w:sz w:val="28"/>
          <w:szCs w:val="28"/>
        </w:rPr>
        <w:t xml:space="preserve"> и экологии Калужской области</w:t>
      </w:r>
      <w:r w:rsidR="00D45250" w:rsidRPr="007215CE">
        <w:rPr>
          <w:sz w:val="28"/>
          <w:szCs w:val="28"/>
        </w:rPr>
        <w:t xml:space="preserve"> </w:t>
      </w:r>
      <w:r w:rsidR="00C66ACE" w:rsidRPr="007215CE">
        <w:rPr>
          <w:sz w:val="28"/>
          <w:szCs w:val="28"/>
        </w:rPr>
        <w:t xml:space="preserve">в срок до 01.03.2019 </w:t>
      </w:r>
      <w:r w:rsidR="00D45250" w:rsidRPr="007215CE">
        <w:rPr>
          <w:sz w:val="28"/>
          <w:szCs w:val="28"/>
        </w:rPr>
        <w:t>предоставить информацию о возможн</w:t>
      </w:r>
      <w:r w:rsidR="00D6107C" w:rsidRPr="007215CE">
        <w:rPr>
          <w:sz w:val="28"/>
          <w:szCs w:val="28"/>
        </w:rPr>
        <w:t>ости</w:t>
      </w:r>
      <w:r w:rsidR="00D45250" w:rsidRPr="007215CE">
        <w:rPr>
          <w:sz w:val="28"/>
          <w:szCs w:val="28"/>
        </w:rPr>
        <w:t xml:space="preserve"> постановк</w:t>
      </w:r>
      <w:r w:rsidR="00D6107C" w:rsidRPr="007215CE">
        <w:rPr>
          <w:sz w:val="28"/>
          <w:szCs w:val="28"/>
        </w:rPr>
        <w:t>и</w:t>
      </w:r>
      <w:r w:rsidR="00D45250" w:rsidRPr="007215CE">
        <w:rPr>
          <w:sz w:val="28"/>
          <w:szCs w:val="28"/>
        </w:rPr>
        <w:t xml:space="preserve"> на кадастровый учет </w:t>
      </w:r>
      <w:r w:rsidRPr="007215CE">
        <w:rPr>
          <w:sz w:val="28"/>
          <w:szCs w:val="28"/>
        </w:rPr>
        <w:t>участков земель лесного фонда, а также лесничеств</w:t>
      </w:r>
      <w:r w:rsidR="00631318" w:rsidRPr="007215CE">
        <w:rPr>
          <w:sz w:val="28"/>
          <w:szCs w:val="28"/>
        </w:rPr>
        <w:t>,</w:t>
      </w:r>
      <w:r w:rsidRPr="007215CE">
        <w:rPr>
          <w:sz w:val="28"/>
          <w:szCs w:val="28"/>
        </w:rPr>
        <w:t xml:space="preserve"> в разрезе районов </w:t>
      </w:r>
      <w:r w:rsidR="00631318" w:rsidRPr="007215CE">
        <w:rPr>
          <w:sz w:val="28"/>
          <w:szCs w:val="28"/>
        </w:rPr>
        <w:t>в течение</w:t>
      </w:r>
      <w:r w:rsidRPr="007215CE">
        <w:rPr>
          <w:sz w:val="28"/>
          <w:szCs w:val="28"/>
        </w:rPr>
        <w:t xml:space="preserve"> </w:t>
      </w:r>
      <w:r w:rsidR="00631318" w:rsidRPr="007215CE">
        <w:rPr>
          <w:sz w:val="28"/>
          <w:szCs w:val="28"/>
        </w:rPr>
        <w:t xml:space="preserve">всего </w:t>
      </w:r>
      <w:r w:rsidRPr="007215CE">
        <w:rPr>
          <w:sz w:val="28"/>
          <w:szCs w:val="28"/>
        </w:rPr>
        <w:t>срок</w:t>
      </w:r>
      <w:r w:rsidR="00631318" w:rsidRPr="007215CE">
        <w:rPr>
          <w:sz w:val="28"/>
          <w:szCs w:val="28"/>
        </w:rPr>
        <w:t>а</w:t>
      </w:r>
      <w:r w:rsidRPr="007215CE">
        <w:rPr>
          <w:sz w:val="28"/>
          <w:szCs w:val="28"/>
        </w:rPr>
        <w:t xml:space="preserve"> </w:t>
      </w:r>
      <w:r w:rsidR="00631318" w:rsidRPr="007215CE">
        <w:rPr>
          <w:sz w:val="28"/>
          <w:szCs w:val="28"/>
        </w:rPr>
        <w:t>реализации</w:t>
      </w:r>
      <w:r w:rsidRPr="007215CE">
        <w:rPr>
          <w:sz w:val="28"/>
          <w:szCs w:val="28"/>
        </w:rPr>
        <w:t xml:space="preserve"> целевой модели</w:t>
      </w:r>
      <w:r w:rsidR="00631318" w:rsidRPr="007215CE">
        <w:rPr>
          <w:bCs/>
          <w:sz w:val="28"/>
          <w:szCs w:val="28"/>
        </w:rPr>
        <w:t xml:space="preserve"> </w:t>
      </w:r>
      <w:r w:rsidR="00631318" w:rsidRPr="007215CE">
        <w:rPr>
          <w:sz w:val="28"/>
          <w:szCs w:val="28"/>
        </w:rPr>
        <w:t>«Постановка на кадастровый учет земельных участков и объектов недвижимого имущества»</w:t>
      </w:r>
      <w:r w:rsidR="00D6107C" w:rsidRPr="007215CE">
        <w:rPr>
          <w:sz w:val="28"/>
          <w:szCs w:val="28"/>
        </w:rPr>
        <w:t>;</w:t>
      </w:r>
    </w:p>
    <w:p w:rsidR="00FA3F50" w:rsidRDefault="00FA3F50" w:rsidP="00D45250">
      <w:pPr>
        <w:spacing w:after="120"/>
        <w:ind w:firstLine="567"/>
        <w:jc w:val="both"/>
        <w:rPr>
          <w:sz w:val="28"/>
          <w:szCs w:val="28"/>
        </w:rPr>
      </w:pPr>
      <w:r w:rsidRPr="007215CE">
        <w:rPr>
          <w:sz w:val="28"/>
          <w:szCs w:val="28"/>
        </w:rPr>
        <w:t xml:space="preserve">- Министерству сельского хозяйства совместно с </w:t>
      </w:r>
      <w:r w:rsidR="00D6107C" w:rsidRPr="007215CE">
        <w:rPr>
          <w:sz w:val="28"/>
          <w:szCs w:val="28"/>
        </w:rPr>
        <w:t>органами местного самоуправления</w:t>
      </w:r>
      <w:r w:rsidRPr="007215CE">
        <w:rPr>
          <w:sz w:val="28"/>
          <w:szCs w:val="28"/>
        </w:rPr>
        <w:t xml:space="preserve"> предос</w:t>
      </w:r>
      <w:r w:rsidR="008A3F40" w:rsidRPr="007215CE">
        <w:rPr>
          <w:sz w:val="28"/>
          <w:szCs w:val="28"/>
        </w:rPr>
        <w:t>тавить информацию о планируемом размере площади  земельных участков</w:t>
      </w:r>
      <w:r w:rsidR="00631318" w:rsidRPr="007215CE">
        <w:rPr>
          <w:sz w:val="28"/>
          <w:szCs w:val="28"/>
        </w:rPr>
        <w:t>,</w:t>
      </w:r>
      <w:r w:rsidR="008A3F40" w:rsidRPr="007215CE">
        <w:rPr>
          <w:sz w:val="28"/>
          <w:szCs w:val="28"/>
        </w:rPr>
        <w:t xml:space="preserve"> </w:t>
      </w:r>
      <w:r w:rsidR="00631318" w:rsidRPr="007215CE">
        <w:rPr>
          <w:sz w:val="28"/>
          <w:szCs w:val="28"/>
        </w:rPr>
        <w:t xml:space="preserve">подлежащих формированию из земель сельскохозяйственного назначения в 2019-2020 годы, </w:t>
      </w:r>
      <w:r w:rsidR="008A3F40" w:rsidRPr="007215CE">
        <w:rPr>
          <w:sz w:val="28"/>
          <w:szCs w:val="28"/>
        </w:rPr>
        <w:t xml:space="preserve">в </w:t>
      </w:r>
      <w:r w:rsidR="00CE12F4" w:rsidRPr="007215CE">
        <w:rPr>
          <w:sz w:val="28"/>
          <w:szCs w:val="28"/>
        </w:rPr>
        <w:t>разрезе районов</w:t>
      </w:r>
      <w:r w:rsidR="00573DC3" w:rsidRPr="007215CE">
        <w:rPr>
          <w:sz w:val="28"/>
          <w:szCs w:val="28"/>
        </w:rPr>
        <w:t xml:space="preserve">, а также </w:t>
      </w:r>
      <w:r w:rsidR="00631318" w:rsidRPr="007215CE">
        <w:rPr>
          <w:sz w:val="28"/>
          <w:szCs w:val="28"/>
        </w:rPr>
        <w:t xml:space="preserve">о </w:t>
      </w:r>
      <w:r w:rsidR="00573DC3" w:rsidRPr="007215CE">
        <w:rPr>
          <w:sz w:val="28"/>
          <w:szCs w:val="28"/>
        </w:rPr>
        <w:t>количеств</w:t>
      </w:r>
      <w:r w:rsidR="00631318" w:rsidRPr="007215CE">
        <w:rPr>
          <w:sz w:val="28"/>
          <w:szCs w:val="28"/>
        </w:rPr>
        <w:t>е</w:t>
      </w:r>
      <w:r w:rsidR="00573DC3" w:rsidRPr="007215CE">
        <w:rPr>
          <w:sz w:val="28"/>
          <w:szCs w:val="28"/>
        </w:rPr>
        <w:t xml:space="preserve"> и </w:t>
      </w:r>
      <w:r w:rsidR="00631318" w:rsidRPr="007215CE">
        <w:rPr>
          <w:sz w:val="28"/>
          <w:szCs w:val="28"/>
        </w:rPr>
        <w:t xml:space="preserve">общей </w:t>
      </w:r>
      <w:r w:rsidR="00573DC3" w:rsidRPr="007215CE">
        <w:rPr>
          <w:sz w:val="28"/>
          <w:szCs w:val="28"/>
        </w:rPr>
        <w:t>площад</w:t>
      </w:r>
      <w:r w:rsidR="00631318" w:rsidRPr="007215CE">
        <w:rPr>
          <w:sz w:val="28"/>
          <w:szCs w:val="28"/>
        </w:rPr>
        <w:t>и</w:t>
      </w:r>
      <w:r w:rsidR="00573DC3" w:rsidRPr="007215CE">
        <w:rPr>
          <w:sz w:val="28"/>
          <w:szCs w:val="28"/>
        </w:rPr>
        <w:t xml:space="preserve"> земельных участков</w:t>
      </w:r>
      <w:r w:rsidR="00631318" w:rsidRPr="007215CE">
        <w:rPr>
          <w:sz w:val="28"/>
          <w:szCs w:val="28"/>
        </w:rPr>
        <w:t>, планируемых к</w:t>
      </w:r>
      <w:r w:rsidR="00573DC3" w:rsidRPr="007215CE">
        <w:rPr>
          <w:sz w:val="28"/>
          <w:szCs w:val="28"/>
        </w:rPr>
        <w:t xml:space="preserve"> пе</w:t>
      </w:r>
      <w:r w:rsidR="00B46A22" w:rsidRPr="007215CE">
        <w:rPr>
          <w:sz w:val="28"/>
          <w:szCs w:val="28"/>
        </w:rPr>
        <w:t xml:space="preserve">реводу в категорию </w:t>
      </w:r>
      <w:r w:rsidR="00631318" w:rsidRPr="007215CE">
        <w:rPr>
          <w:sz w:val="28"/>
          <w:szCs w:val="28"/>
        </w:rPr>
        <w:t>«</w:t>
      </w:r>
      <w:r w:rsidR="00B46A22" w:rsidRPr="007215CE">
        <w:rPr>
          <w:sz w:val="28"/>
          <w:szCs w:val="28"/>
        </w:rPr>
        <w:t>земли запаса</w:t>
      </w:r>
      <w:r w:rsidR="00631318" w:rsidRPr="007215CE">
        <w:rPr>
          <w:sz w:val="28"/>
          <w:szCs w:val="28"/>
        </w:rPr>
        <w:t>»</w:t>
      </w:r>
      <w:r w:rsidR="00D6107C" w:rsidRPr="007215CE">
        <w:rPr>
          <w:sz w:val="28"/>
          <w:szCs w:val="28"/>
        </w:rPr>
        <w:t xml:space="preserve"> – в срок</w:t>
      </w:r>
      <w:r w:rsidR="00B46A22" w:rsidRPr="007215CE">
        <w:rPr>
          <w:sz w:val="28"/>
          <w:szCs w:val="28"/>
        </w:rPr>
        <w:t xml:space="preserve"> до 01.03.2019.</w:t>
      </w:r>
    </w:p>
    <w:p w:rsidR="00321F76" w:rsidRDefault="006D5F85" w:rsidP="00285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392">
        <w:rPr>
          <w:sz w:val="28"/>
          <w:szCs w:val="28"/>
        </w:rPr>
        <w:t xml:space="preserve"> </w:t>
      </w:r>
      <w:r w:rsidR="007E33F9">
        <w:rPr>
          <w:sz w:val="28"/>
          <w:szCs w:val="28"/>
        </w:rPr>
        <w:t xml:space="preserve">    </w:t>
      </w:r>
    </w:p>
    <w:p w:rsidR="000D665E" w:rsidRDefault="000D665E" w:rsidP="00285AC5">
      <w:pPr>
        <w:jc w:val="both"/>
        <w:rPr>
          <w:sz w:val="28"/>
          <w:szCs w:val="28"/>
        </w:rPr>
      </w:pPr>
    </w:p>
    <w:p w:rsidR="00AA06F3" w:rsidRDefault="00AA06F3" w:rsidP="00AA06F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О.В. Заливацкая</w:t>
      </w:r>
    </w:p>
    <w:p w:rsidR="002A26F1" w:rsidRPr="00731A64" w:rsidRDefault="002A26F1" w:rsidP="00957A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A26F1" w:rsidRPr="00731A64" w:rsidSect="00AF77D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C87"/>
    <w:multiLevelType w:val="hybridMultilevel"/>
    <w:tmpl w:val="58D4177A"/>
    <w:lvl w:ilvl="0" w:tplc="402A00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D975EB"/>
    <w:multiLevelType w:val="hybridMultilevel"/>
    <w:tmpl w:val="72362624"/>
    <w:lvl w:ilvl="0" w:tplc="7E0C28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576396"/>
    <w:multiLevelType w:val="hybridMultilevel"/>
    <w:tmpl w:val="EF2619FA"/>
    <w:lvl w:ilvl="0" w:tplc="025270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7A62CF"/>
    <w:multiLevelType w:val="hybridMultilevel"/>
    <w:tmpl w:val="F660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011C"/>
    <w:multiLevelType w:val="hybridMultilevel"/>
    <w:tmpl w:val="47F4AF5E"/>
    <w:lvl w:ilvl="0" w:tplc="DCDA1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E9"/>
    <w:rsid w:val="00006C4E"/>
    <w:rsid w:val="0002486A"/>
    <w:rsid w:val="00035012"/>
    <w:rsid w:val="00046D03"/>
    <w:rsid w:val="00053F8E"/>
    <w:rsid w:val="00076F4E"/>
    <w:rsid w:val="00077308"/>
    <w:rsid w:val="000D412F"/>
    <w:rsid w:val="000D665E"/>
    <w:rsid w:val="000F36AB"/>
    <w:rsid w:val="00126D1A"/>
    <w:rsid w:val="0014538E"/>
    <w:rsid w:val="00167515"/>
    <w:rsid w:val="00170BDD"/>
    <w:rsid w:val="001A376C"/>
    <w:rsid w:val="001B7E24"/>
    <w:rsid w:val="001E4946"/>
    <w:rsid w:val="001F1F80"/>
    <w:rsid w:val="001F275C"/>
    <w:rsid w:val="001F6BC6"/>
    <w:rsid w:val="00210F82"/>
    <w:rsid w:val="0024238C"/>
    <w:rsid w:val="00243D6A"/>
    <w:rsid w:val="00285AC5"/>
    <w:rsid w:val="00290BCA"/>
    <w:rsid w:val="002A26F1"/>
    <w:rsid w:val="002C18AA"/>
    <w:rsid w:val="002C59E9"/>
    <w:rsid w:val="002C751D"/>
    <w:rsid w:val="002D0C93"/>
    <w:rsid w:val="002E7C26"/>
    <w:rsid w:val="00321F76"/>
    <w:rsid w:val="00331780"/>
    <w:rsid w:val="003518B1"/>
    <w:rsid w:val="003910F8"/>
    <w:rsid w:val="00394D9F"/>
    <w:rsid w:val="003E379E"/>
    <w:rsid w:val="00451D8D"/>
    <w:rsid w:val="00455AB0"/>
    <w:rsid w:val="004568BC"/>
    <w:rsid w:val="004702F7"/>
    <w:rsid w:val="00470FB2"/>
    <w:rsid w:val="00471F32"/>
    <w:rsid w:val="00482EA8"/>
    <w:rsid w:val="004B4AB4"/>
    <w:rsid w:val="004E0D0B"/>
    <w:rsid w:val="004E44D6"/>
    <w:rsid w:val="005212C7"/>
    <w:rsid w:val="00532DD0"/>
    <w:rsid w:val="00535499"/>
    <w:rsid w:val="00573DC3"/>
    <w:rsid w:val="00586725"/>
    <w:rsid w:val="005A44A5"/>
    <w:rsid w:val="005A7E4C"/>
    <w:rsid w:val="005B21F1"/>
    <w:rsid w:val="005B29DB"/>
    <w:rsid w:val="005B3512"/>
    <w:rsid w:val="005F5BA9"/>
    <w:rsid w:val="006207EC"/>
    <w:rsid w:val="00626854"/>
    <w:rsid w:val="00631318"/>
    <w:rsid w:val="006513F0"/>
    <w:rsid w:val="00665C81"/>
    <w:rsid w:val="006814DD"/>
    <w:rsid w:val="00681603"/>
    <w:rsid w:val="00690CE0"/>
    <w:rsid w:val="006C3217"/>
    <w:rsid w:val="006D06C4"/>
    <w:rsid w:val="006D5F85"/>
    <w:rsid w:val="006E2A20"/>
    <w:rsid w:val="007215CE"/>
    <w:rsid w:val="0072180A"/>
    <w:rsid w:val="00731A64"/>
    <w:rsid w:val="007321AB"/>
    <w:rsid w:val="007531D6"/>
    <w:rsid w:val="0078496D"/>
    <w:rsid w:val="007B4802"/>
    <w:rsid w:val="007C61E9"/>
    <w:rsid w:val="007D66F6"/>
    <w:rsid w:val="007E33F9"/>
    <w:rsid w:val="0080056E"/>
    <w:rsid w:val="00816283"/>
    <w:rsid w:val="0082577E"/>
    <w:rsid w:val="008346A7"/>
    <w:rsid w:val="008577C7"/>
    <w:rsid w:val="008A3F40"/>
    <w:rsid w:val="008B07CC"/>
    <w:rsid w:val="008B0C12"/>
    <w:rsid w:val="008B46B1"/>
    <w:rsid w:val="008B663D"/>
    <w:rsid w:val="008C108D"/>
    <w:rsid w:val="008C694E"/>
    <w:rsid w:val="008E20D5"/>
    <w:rsid w:val="00915066"/>
    <w:rsid w:val="009275A3"/>
    <w:rsid w:val="009568D6"/>
    <w:rsid w:val="00957A3C"/>
    <w:rsid w:val="00962F91"/>
    <w:rsid w:val="00995C35"/>
    <w:rsid w:val="009C7C9D"/>
    <w:rsid w:val="009D1DAC"/>
    <w:rsid w:val="009D595E"/>
    <w:rsid w:val="00A36392"/>
    <w:rsid w:val="00A42E3E"/>
    <w:rsid w:val="00A50D90"/>
    <w:rsid w:val="00A665F0"/>
    <w:rsid w:val="00A756CB"/>
    <w:rsid w:val="00AA06F3"/>
    <w:rsid w:val="00AE2BE8"/>
    <w:rsid w:val="00AE6198"/>
    <w:rsid w:val="00AF450C"/>
    <w:rsid w:val="00AF6912"/>
    <w:rsid w:val="00AF77DC"/>
    <w:rsid w:val="00B0527B"/>
    <w:rsid w:val="00B120B7"/>
    <w:rsid w:val="00B21807"/>
    <w:rsid w:val="00B46A22"/>
    <w:rsid w:val="00B65656"/>
    <w:rsid w:val="00B665AB"/>
    <w:rsid w:val="00B8248D"/>
    <w:rsid w:val="00B92288"/>
    <w:rsid w:val="00B9467C"/>
    <w:rsid w:val="00BC6A90"/>
    <w:rsid w:val="00BD1426"/>
    <w:rsid w:val="00BD1E10"/>
    <w:rsid w:val="00BD52E8"/>
    <w:rsid w:val="00BD5D63"/>
    <w:rsid w:val="00BE7FE2"/>
    <w:rsid w:val="00C522CB"/>
    <w:rsid w:val="00C66ACE"/>
    <w:rsid w:val="00CB5273"/>
    <w:rsid w:val="00CB6495"/>
    <w:rsid w:val="00CE12F4"/>
    <w:rsid w:val="00CF1B1C"/>
    <w:rsid w:val="00D00798"/>
    <w:rsid w:val="00D012D4"/>
    <w:rsid w:val="00D33AD6"/>
    <w:rsid w:val="00D35F10"/>
    <w:rsid w:val="00D45250"/>
    <w:rsid w:val="00D468ED"/>
    <w:rsid w:val="00D609D0"/>
    <w:rsid w:val="00D6107C"/>
    <w:rsid w:val="00D779CA"/>
    <w:rsid w:val="00D914DA"/>
    <w:rsid w:val="00DA2D39"/>
    <w:rsid w:val="00DC702E"/>
    <w:rsid w:val="00DD7C48"/>
    <w:rsid w:val="00E0071E"/>
    <w:rsid w:val="00E1076D"/>
    <w:rsid w:val="00E400C9"/>
    <w:rsid w:val="00E91CBA"/>
    <w:rsid w:val="00EB1DFF"/>
    <w:rsid w:val="00EE3077"/>
    <w:rsid w:val="00EE6613"/>
    <w:rsid w:val="00EF21FD"/>
    <w:rsid w:val="00EF4486"/>
    <w:rsid w:val="00F016EA"/>
    <w:rsid w:val="00F03129"/>
    <w:rsid w:val="00F25220"/>
    <w:rsid w:val="00F27EB9"/>
    <w:rsid w:val="00F330D2"/>
    <w:rsid w:val="00F425DA"/>
    <w:rsid w:val="00F43F2B"/>
    <w:rsid w:val="00F65DDB"/>
    <w:rsid w:val="00FA3F50"/>
    <w:rsid w:val="00FD1F38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531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7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2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3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1">
    <w:name w:val="Таблица простая 11"/>
    <w:basedOn w:val="a1"/>
    <w:uiPriority w:val="41"/>
    <w:rsid w:val="00753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531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9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7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2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3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1">
    <w:name w:val="Таблица простая 11"/>
    <w:basedOn w:val="a1"/>
    <w:uiPriority w:val="41"/>
    <w:rsid w:val="00753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81E3-8B3B-485C-96CD-1065AF55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stepinana</dc:creator>
  <cp:lastModifiedBy>Орлова Юлия Викторовна</cp:lastModifiedBy>
  <cp:revision>11</cp:revision>
  <cp:lastPrinted>2019-02-13T14:07:00Z</cp:lastPrinted>
  <dcterms:created xsi:type="dcterms:W3CDTF">2019-02-08T12:06:00Z</dcterms:created>
  <dcterms:modified xsi:type="dcterms:W3CDTF">2019-02-13T14:35:00Z</dcterms:modified>
</cp:coreProperties>
</file>