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6B0740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B364D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поселения «</w:t>
            </w:r>
            <w:r w:rsidR="0050671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Поселок </w:t>
            </w:r>
            <w:r w:rsidR="006B074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Дугна</w:t>
            </w:r>
            <w:r w:rsidR="00C0617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proofErr w:type="spellStart"/>
            <w:r w:rsidR="0050671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Ферзиковского</w:t>
            </w:r>
            <w:proofErr w:type="spellEnd"/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D72D12" w:rsidRDefault="00D72D12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49"/>
        <w:gridCol w:w="2830"/>
        <w:gridCol w:w="3622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04674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C56ADD" w:rsidRDefault="0004674E" w:rsidP="009710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менее 10 лет (с 2017 по 2026 всего девять лет)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6048C8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6F7BE7" w:rsidRDefault="006F7BE7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B910C1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A3293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6048C8" w:rsidRDefault="00B364D2" w:rsidP="003573B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BE7" w:rsidRDefault="006F7BE7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B910C1" w:rsidRDefault="00F21D6E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B910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166BA9" w:rsidRDefault="00166BA9" w:rsidP="00604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BA9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048C8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45A74" w:rsidRDefault="00A45A74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1D6E" w:rsidRPr="00652426" w:rsidRDefault="0065242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26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166BA9" w:rsidRDefault="00166BA9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5A74" w:rsidRDefault="00A45A74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B910C1" w:rsidRDefault="00F21D6E" w:rsidP="00892B34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Pr="003573BF" w:rsidRDefault="00F21D6E" w:rsidP="0057344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B910C1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0C1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Pr="006048C8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64D2" w:rsidRDefault="00B364D2" w:rsidP="00A3293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Default="00166BA9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B364D2" w:rsidRDefault="00B364D2" w:rsidP="00166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744E" w:rsidRDefault="00F5744E" w:rsidP="00166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6BA9" w:rsidRPr="00F4351E" w:rsidRDefault="00166BA9" w:rsidP="00166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Согласно </w:t>
            </w:r>
            <w:proofErr w:type="gramStart"/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5 требований к программам комплексного развития социальной инфраструктуры поселений, городских округов, </w:t>
            </w:r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утвержденных Постановлением Правительства РФ от 01.10.2015 N 1050 индикаторы указываются с разбивкой по годам в течение первых 5 лет, а на последующий период (до окончания срока действия программы) - без разбивки по годам</w:t>
            </w: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01DFE" w:rsidRDefault="00E01DFE" w:rsidP="00B910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DFE" w:rsidRDefault="00E01DFE" w:rsidP="00E01D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73BF" w:rsidRPr="00E01DFE" w:rsidRDefault="00E01DFE" w:rsidP="00E01D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указать объемы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61740B" w:rsidRDefault="0061740B" w:rsidP="008D4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74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  <w:r w:rsidR="006F7B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422F45" w:rsidP="00422F45">
            <w:pPr>
              <w:tabs>
                <w:tab w:val="left" w:pos="1230"/>
                <w:tab w:val="center" w:pos="130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A45A7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3" w:rsidRDefault="00127173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8D4E28" w:rsidRDefault="0061740B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4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F45" w:rsidRDefault="00422F45" w:rsidP="00C31E2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31E2B" w:rsidRDefault="00C31E2B" w:rsidP="00C31E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инфраструктуры поселения, городского округа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8D4E28" w:rsidRDefault="008D4E28" w:rsidP="00617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2F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740B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0731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3186" w:rsidRPr="000731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F7BE7" w:rsidRPr="006F7BE7" w:rsidRDefault="00073186" w:rsidP="006F7BE7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="006F7BE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B45EAF" w:rsidRPr="00B45EAF">
              <w:rPr>
                <w:rFonts w:ascii="Times New Roman" w:hAnsi="Times New Roman" w:cs="Times New Roman"/>
                <w:sz w:val="26"/>
                <w:szCs w:val="26"/>
              </w:rPr>
              <w:t xml:space="preserve">дополнить таблицу сведениями о </w:t>
            </w:r>
            <w:r w:rsidR="006F7BE7" w:rsidRPr="00B45E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F7BE7" w:rsidRPr="006F7BE7">
              <w:rPr>
                <w:rFonts w:ascii="Times New Roman" w:hAnsi="Times New Roman" w:cs="Times New Roman"/>
                <w:sz w:val="26"/>
                <w:szCs w:val="26"/>
              </w:rPr>
              <w:t>местоположени</w:t>
            </w:r>
            <w:r w:rsidR="00B45EA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6F7BE7" w:rsidRPr="006F7BE7">
              <w:rPr>
                <w:rFonts w:ascii="Times New Roman" w:hAnsi="Times New Roman" w:cs="Times New Roman"/>
                <w:sz w:val="26"/>
                <w:szCs w:val="26"/>
              </w:rPr>
              <w:t>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61740B" w:rsidRDefault="0061740B" w:rsidP="0042770F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0738B2" w:rsidRDefault="000738B2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P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B45EAF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r w:rsidR="006174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374FC" w:rsidRDefault="00B45EAF" w:rsidP="00B45E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Дополнить точными сведениями из планов графиков закупок, бюджета СП и МР (исходя из полномочий)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Pr="000738B2" w:rsidRDefault="0061740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F201E0" w:rsidRDefault="00B45EAF" w:rsidP="00B45E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Исходя из запланированных мероприятий сделать таблицу – показатель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сведения в паспорте Программы) 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70" w:type="dxa"/>
          </w:tcPr>
          <w:p w:rsidR="004E726C" w:rsidRDefault="00DA398B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422F4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редложения по совершенствованию нормативно-правового и информационного обеспечения 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Pr="000738B2" w:rsidRDefault="0061740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4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+</w:t>
            </w:r>
          </w:p>
        </w:tc>
        <w:tc>
          <w:tcPr>
            <w:tcW w:w="3905" w:type="dxa"/>
          </w:tcPr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5C6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5C657A" w:rsidRDefault="004E726C" w:rsidP="00B91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0738B2" w:rsidRDefault="000738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B910C1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073186" w:rsidRDefault="0007318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186" w:rsidRDefault="004E726C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12" w:rsidRDefault="00B45EAF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EAF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72D12" w:rsidRDefault="00D72D12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Pr="00AB5BD3" w:rsidRDefault="003F6A1D" w:rsidP="00A92CDD">
      <w:pPr>
        <w:jc w:val="both"/>
      </w:pPr>
      <w:r w:rsidRPr="00AE5C0B">
        <w:rPr>
          <w:rFonts w:ascii="Times New Roman" w:hAnsi="Times New Roman" w:cs="Times New Roman"/>
          <w:b/>
          <w:sz w:val="26"/>
          <w:szCs w:val="26"/>
        </w:rPr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>огласно пункта</w:t>
      </w:r>
      <w:proofErr w:type="gramEnd"/>
      <w:r w:rsidR="00A92CDD">
        <w:rPr>
          <w:rFonts w:ascii="Times New Roman" w:hAnsi="Times New Roman" w:cs="Times New Roman"/>
          <w:sz w:val="26"/>
          <w:szCs w:val="26"/>
        </w:rPr>
        <w:t xml:space="preserve">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B61645">
        <w:rPr>
          <w:rFonts w:ascii="Times New Roman" w:hAnsi="Times New Roman" w:cs="Times New Roman"/>
          <w:sz w:val="26"/>
          <w:szCs w:val="26"/>
        </w:rPr>
        <w:t xml:space="preserve">размещенная на сайте </w:t>
      </w:r>
      <w:hyperlink r:id="rId7" w:history="1">
        <w:r w:rsidR="003C3EB7" w:rsidRPr="00D6269E">
          <w:rPr>
            <w:rStyle w:val="af1"/>
          </w:rPr>
          <w:t>http://www.dugna-adm.ru/documents/175.html</w:t>
        </w:r>
      </w:hyperlink>
      <w:r w:rsidR="003C3EB7">
        <w:t xml:space="preserve"> </w:t>
      </w:r>
      <w:r w:rsidR="005E002F">
        <w:t xml:space="preserve"> </w:t>
      </w:r>
      <w:r w:rsidR="00B364D2">
        <w:t xml:space="preserve"> </w:t>
      </w:r>
      <w:r w:rsidR="009C00BC"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3C3EB7">
        <w:rPr>
          <w:rFonts w:ascii="Times New Roman" w:hAnsi="Times New Roman" w:cs="Times New Roman"/>
          <w:sz w:val="26"/>
          <w:szCs w:val="26"/>
          <w:u w:val="single"/>
        </w:rPr>
        <w:t>8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3C3EB7">
        <w:rPr>
          <w:rFonts w:ascii="Times New Roman" w:hAnsi="Times New Roman" w:cs="Times New Roman"/>
          <w:sz w:val="26"/>
          <w:szCs w:val="26"/>
          <w:u w:val="single"/>
        </w:rPr>
        <w:t>восьми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</w:p>
          <w:p w:rsidR="00C56ADD" w:rsidRPr="0027728D" w:rsidRDefault="006F7BE7" w:rsidP="006F7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Заместитель н</w:t>
            </w:r>
            <w:r w:rsidR="00C56ADD"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  <w:r w:rsidR="00C56ADD"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6F7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="006F7B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Ю.И. Нечаев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</w:t>
      </w:r>
      <w:r w:rsidR="00B364D2">
        <w:rPr>
          <w:rFonts w:ascii="Times New Roman" w:hAnsi="Times New Roman" w:cs="Times New Roman"/>
          <w:sz w:val="26"/>
          <w:szCs w:val="26"/>
          <w:u w:val="single"/>
        </w:rPr>
        <w:t>сельского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поселения «</w:t>
      </w:r>
      <w:r w:rsidR="003C3EB7">
        <w:rPr>
          <w:rFonts w:ascii="Times New Roman" w:hAnsi="Times New Roman" w:cs="Times New Roman"/>
          <w:sz w:val="26"/>
          <w:szCs w:val="26"/>
          <w:u w:val="single"/>
        </w:rPr>
        <w:t>Поселок Дугна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61740B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Постановление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</w:t>
      </w:r>
      <w:r w:rsidR="00B364D2">
        <w:rPr>
          <w:rFonts w:ascii="Times New Roman" w:hAnsi="Times New Roman" w:cs="Times New Roman"/>
          <w:sz w:val="26"/>
          <w:szCs w:val="26"/>
          <w:u w:val="single"/>
        </w:rPr>
        <w:t>С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 «</w:t>
      </w:r>
      <w:r w:rsidR="003C3EB7">
        <w:rPr>
          <w:rFonts w:ascii="Times New Roman" w:hAnsi="Times New Roman" w:cs="Times New Roman"/>
          <w:sz w:val="26"/>
          <w:szCs w:val="26"/>
          <w:u w:val="single"/>
        </w:rPr>
        <w:t>Поселок Дугна</w:t>
      </w:r>
      <w:r w:rsidR="00AB5BD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B5BD3" w:rsidRPr="00AB5BD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C3EB7" w:rsidRPr="003C3EB7">
        <w:rPr>
          <w:rFonts w:ascii="Times New Roman" w:hAnsi="Times New Roman" w:cs="Times New Roman"/>
          <w:sz w:val="26"/>
          <w:szCs w:val="26"/>
          <w:u w:val="single"/>
        </w:rPr>
        <w:t xml:space="preserve">от 15.12.2016 года № 77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Об утверждении Программы комплексного развития социальной инфраструктуры на территории </w:t>
      </w:r>
      <w:r w:rsidR="00480E2A">
        <w:rPr>
          <w:rFonts w:ascii="Times New Roman" w:hAnsi="Times New Roman" w:cs="Times New Roman"/>
          <w:sz w:val="26"/>
          <w:szCs w:val="26"/>
          <w:u w:val="single"/>
        </w:rPr>
        <w:t>сельского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поселения «</w:t>
      </w:r>
      <w:r w:rsidR="00480E2A">
        <w:rPr>
          <w:rFonts w:ascii="Times New Roman" w:hAnsi="Times New Roman" w:cs="Times New Roman"/>
          <w:sz w:val="26"/>
          <w:szCs w:val="26"/>
          <w:u w:val="single"/>
        </w:rPr>
        <w:t>Поселок Дугна</w:t>
      </w:r>
      <w:bookmarkStart w:id="0" w:name="_GoBack"/>
      <w:bookmarkEnd w:id="0"/>
      <w:r w:rsidR="0061740B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 таблице – индикаторе</w:t>
      </w:r>
      <w:proofErr w:type="gramEnd"/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9F058E">
      <w:footerReference w:type="default" r:id="rId8"/>
      <w:pgSz w:w="16838" w:h="11906" w:orient="landscape"/>
      <w:pgMar w:top="113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009" w:rsidRDefault="00A02009" w:rsidP="00943B52">
      <w:pPr>
        <w:spacing w:after="0" w:line="240" w:lineRule="auto"/>
      </w:pPr>
      <w:r>
        <w:separator/>
      </w:r>
    </w:p>
  </w:endnote>
  <w:endnote w:type="continuationSeparator" w:id="0">
    <w:p w:rsidR="00A02009" w:rsidRDefault="00A02009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E2A">
          <w:rPr>
            <w:noProof/>
          </w:rPr>
          <w:t>5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009" w:rsidRDefault="00A02009" w:rsidP="00943B52">
      <w:pPr>
        <w:spacing w:after="0" w:line="240" w:lineRule="auto"/>
      </w:pPr>
      <w:r>
        <w:separator/>
      </w:r>
    </w:p>
  </w:footnote>
  <w:footnote w:type="continuationSeparator" w:id="0">
    <w:p w:rsidR="00A02009" w:rsidRDefault="00A02009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34DD3"/>
    <w:rsid w:val="00042DDC"/>
    <w:rsid w:val="0004674E"/>
    <w:rsid w:val="000522EF"/>
    <w:rsid w:val="0005633C"/>
    <w:rsid w:val="00060D8A"/>
    <w:rsid w:val="00065E10"/>
    <w:rsid w:val="00073186"/>
    <w:rsid w:val="000738B2"/>
    <w:rsid w:val="000845F4"/>
    <w:rsid w:val="000C13FF"/>
    <w:rsid w:val="000D1504"/>
    <w:rsid w:val="000D6D82"/>
    <w:rsid w:val="00127173"/>
    <w:rsid w:val="001316D9"/>
    <w:rsid w:val="00131CE8"/>
    <w:rsid w:val="00134D9A"/>
    <w:rsid w:val="00144668"/>
    <w:rsid w:val="00166BA9"/>
    <w:rsid w:val="001B20B7"/>
    <w:rsid w:val="001F5F25"/>
    <w:rsid w:val="00221316"/>
    <w:rsid w:val="00233E6A"/>
    <w:rsid w:val="00247177"/>
    <w:rsid w:val="0027728D"/>
    <w:rsid w:val="0028178B"/>
    <w:rsid w:val="002B7B89"/>
    <w:rsid w:val="002F030C"/>
    <w:rsid w:val="002F1996"/>
    <w:rsid w:val="00303D80"/>
    <w:rsid w:val="003573BF"/>
    <w:rsid w:val="00384D25"/>
    <w:rsid w:val="003931B2"/>
    <w:rsid w:val="003A7D7F"/>
    <w:rsid w:val="003C2D65"/>
    <w:rsid w:val="003C3EB7"/>
    <w:rsid w:val="003E4CE5"/>
    <w:rsid w:val="003F6A1D"/>
    <w:rsid w:val="00401630"/>
    <w:rsid w:val="00404B21"/>
    <w:rsid w:val="00412845"/>
    <w:rsid w:val="00422F45"/>
    <w:rsid w:val="004252D4"/>
    <w:rsid w:val="0042770F"/>
    <w:rsid w:val="004513EB"/>
    <w:rsid w:val="00461726"/>
    <w:rsid w:val="00480E2A"/>
    <w:rsid w:val="004A40D2"/>
    <w:rsid w:val="004B24C1"/>
    <w:rsid w:val="004B4089"/>
    <w:rsid w:val="004E726C"/>
    <w:rsid w:val="0050671E"/>
    <w:rsid w:val="00545366"/>
    <w:rsid w:val="0057344E"/>
    <w:rsid w:val="005809F6"/>
    <w:rsid w:val="00583F09"/>
    <w:rsid w:val="00594C7C"/>
    <w:rsid w:val="005C657A"/>
    <w:rsid w:val="005C7413"/>
    <w:rsid w:val="005D1159"/>
    <w:rsid w:val="005E002F"/>
    <w:rsid w:val="005F0B38"/>
    <w:rsid w:val="006048C8"/>
    <w:rsid w:val="006139E3"/>
    <w:rsid w:val="0061740B"/>
    <w:rsid w:val="0062251C"/>
    <w:rsid w:val="00652426"/>
    <w:rsid w:val="00675192"/>
    <w:rsid w:val="00682FBB"/>
    <w:rsid w:val="006B0740"/>
    <w:rsid w:val="006F4C4A"/>
    <w:rsid w:val="006F7BE7"/>
    <w:rsid w:val="00723E28"/>
    <w:rsid w:val="00735D0A"/>
    <w:rsid w:val="0074343A"/>
    <w:rsid w:val="00745EB0"/>
    <w:rsid w:val="007B5B4D"/>
    <w:rsid w:val="007C4E0B"/>
    <w:rsid w:val="007C6929"/>
    <w:rsid w:val="007D6618"/>
    <w:rsid w:val="00855BC6"/>
    <w:rsid w:val="00856C3B"/>
    <w:rsid w:val="0089257E"/>
    <w:rsid w:val="00892B34"/>
    <w:rsid w:val="00893EF9"/>
    <w:rsid w:val="008D4E28"/>
    <w:rsid w:val="00943B52"/>
    <w:rsid w:val="00964C6E"/>
    <w:rsid w:val="009710D4"/>
    <w:rsid w:val="00985A80"/>
    <w:rsid w:val="009C00BC"/>
    <w:rsid w:val="009C5DA2"/>
    <w:rsid w:val="009C6FA9"/>
    <w:rsid w:val="009D1BA3"/>
    <w:rsid w:val="009F058E"/>
    <w:rsid w:val="009F36B8"/>
    <w:rsid w:val="00A02009"/>
    <w:rsid w:val="00A311DE"/>
    <w:rsid w:val="00A3293C"/>
    <w:rsid w:val="00A45A74"/>
    <w:rsid w:val="00A92CDD"/>
    <w:rsid w:val="00A9423E"/>
    <w:rsid w:val="00A96544"/>
    <w:rsid w:val="00AB5BD3"/>
    <w:rsid w:val="00AE1D34"/>
    <w:rsid w:val="00AE5C0B"/>
    <w:rsid w:val="00AF23E0"/>
    <w:rsid w:val="00AF7BA4"/>
    <w:rsid w:val="00B14A23"/>
    <w:rsid w:val="00B31475"/>
    <w:rsid w:val="00B364D2"/>
    <w:rsid w:val="00B45EAF"/>
    <w:rsid w:val="00B51454"/>
    <w:rsid w:val="00B54FD4"/>
    <w:rsid w:val="00B61645"/>
    <w:rsid w:val="00B71FA7"/>
    <w:rsid w:val="00B767D7"/>
    <w:rsid w:val="00B862CF"/>
    <w:rsid w:val="00B910C1"/>
    <w:rsid w:val="00C06178"/>
    <w:rsid w:val="00C31E2B"/>
    <w:rsid w:val="00C47E86"/>
    <w:rsid w:val="00C56ADD"/>
    <w:rsid w:val="00C57F33"/>
    <w:rsid w:val="00C76390"/>
    <w:rsid w:val="00D374FC"/>
    <w:rsid w:val="00D46506"/>
    <w:rsid w:val="00D72D12"/>
    <w:rsid w:val="00D73948"/>
    <w:rsid w:val="00D744B8"/>
    <w:rsid w:val="00D86A67"/>
    <w:rsid w:val="00D97700"/>
    <w:rsid w:val="00DA398B"/>
    <w:rsid w:val="00DB575D"/>
    <w:rsid w:val="00DB7B4E"/>
    <w:rsid w:val="00DE2A4B"/>
    <w:rsid w:val="00E008C7"/>
    <w:rsid w:val="00E01DFE"/>
    <w:rsid w:val="00E053BD"/>
    <w:rsid w:val="00E31941"/>
    <w:rsid w:val="00E501B2"/>
    <w:rsid w:val="00E53B6F"/>
    <w:rsid w:val="00E731F0"/>
    <w:rsid w:val="00E80488"/>
    <w:rsid w:val="00EB0291"/>
    <w:rsid w:val="00EC26AC"/>
    <w:rsid w:val="00F0591E"/>
    <w:rsid w:val="00F201E0"/>
    <w:rsid w:val="00F21D6E"/>
    <w:rsid w:val="00F4351E"/>
    <w:rsid w:val="00F55069"/>
    <w:rsid w:val="00F5744E"/>
    <w:rsid w:val="00F92BFE"/>
    <w:rsid w:val="00FA31FD"/>
    <w:rsid w:val="00FA471E"/>
    <w:rsid w:val="00FB2914"/>
    <w:rsid w:val="00FD1463"/>
    <w:rsid w:val="00FE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ugna-adm.ru/documents/175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84</cp:revision>
  <cp:lastPrinted>2017-02-16T12:04:00Z</cp:lastPrinted>
  <dcterms:created xsi:type="dcterms:W3CDTF">2017-02-16T09:09:00Z</dcterms:created>
  <dcterms:modified xsi:type="dcterms:W3CDTF">2017-05-15T07:40:00Z</dcterms:modified>
</cp:coreProperties>
</file>