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7B06F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7B06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7B06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Зудна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proofErr w:type="spellStart"/>
            <w:r w:rsidR="0050671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Ферзиковского</w:t>
            </w:r>
            <w:proofErr w:type="spellEnd"/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04674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04674E" w:rsidP="00971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менее 10 лет (с 2017 по 2026 всего девять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166BA9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BA9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65242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42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B910C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0C1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166BA9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утвержденных 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73BF" w:rsidRP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 объемы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61740B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="006F7B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422F45">
            <w:pPr>
              <w:tabs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A45A7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174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таблицу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45EAF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6174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B45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 таблицу – показатель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в паспорте Программы)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422F4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B910C1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B45EA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5EA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B61645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hyperlink r:id="rId7" w:history="1">
        <w:r w:rsidR="007B06F4" w:rsidRPr="00414E37">
          <w:rPr>
            <w:rStyle w:val="af1"/>
          </w:rPr>
          <w:t>http://zudna-adm.ru/documents/335.html</w:t>
        </w:r>
      </w:hyperlink>
      <w:r w:rsidR="007B06F4">
        <w:t xml:space="preserve"> </w:t>
      </w:r>
      <w:r w:rsidR="005E002F">
        <w:t xml:space="preserve"> </w:t>
      </w:r>
      <w:r w:rsidR="00B364D2">
        <w:t xml:space="preserve"> </w:t>
      </w:r>
      <w:r w:rsidR="009C00BC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3C3EB7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6F7BE7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6F7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6F7B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7B06F4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7B06F4">
        <w:rPr>
          <w:rFonts w:ascii="Times New Roman" w:hAnsi="Times New Roman" w:cs="Times New Roman"/>
          <w:sz w:val="26"/>
          <w:szCs w:val="26"/>
          <w:u w:val="single"/>
        </w:rPr>
        <w:t>Зудна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1740B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 «</w:t>
      </w:r>
      <w:r w:rsidR="007B06F4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7B06F4">
        <w:rPr>
          <w:rFonts w:ascii="Times New Roman" w:hAnsi="Times New Roman" w:cs="Times New Roman"/>
          <w:sz w:val="26"/>
          <w:szCs w:val="26"/>
          <w:u w:val="single"/>
        </w:rPr>
        <w:t>Зудна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C3EB7" w:rsidRPr="003C3EB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7B06F4" w:rsidRPr="007B06F4">
        <w:rPr>
          <w:rFonts w:ascii="Times New Roman" w:hAnsi="Times New Roman" w:cs="Times New Roman"/>
          <w:sz w:val="26"/>
          <w:szCs w:val="26"/>
          <w:u w:val="single"/>
        </w:rPr>
        <w:t xml:space="preserve">01.12.2016 года № 64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7B06F4">
        <w:rPr>
          <w:rFonts w:ascii="Times New Roman" w:hAnsi="Times New Roman" w:cs="Times New Roman"/>
          <w:sz w:val="26"/>
          <w:szCs w:val="26"/>
          <w:u w:val="single"/>
        </w:rPr>
        <w:t>Деревня Зудна</w:t>
      </w:r>
      <w:bookmarkStart w:id="0" w:name="_GoBack"/>
      <w:bookmarkEnd w:id="0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8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2C" w:rsidRDefault="00F6792C" w:rsidP="00943B52">
      <w:pPr>
        <w:spacing w:after="0" w:line="240" w:lineRule="auto"/>
      </w:pPr>
      <w:r>
        <w:separator/>
      </w:r>
    </w:p>
  </w:endnote>
  <w:endnote w:type="continuationSeparator" w:id="0">
    <w:p w:rsidR="00F6792C" w:rsidRDefault="00F6792C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6F4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2C" w:rsidRDefault="00F6792C" w:rsidP="00943B52">
      <w:pPr>
        <w:spacing w:after="0" w:line="240" w:lineRule="auto"/>
      </w:pPr>
      <w:r>
        <w:separator/>
      </w:r>
    </w:p>
  </w:footnote>
  <w:footnote w:type="continuationSeparator" w:id="0">
    <w:p w:rsidR="00F6792C" w:rsidRDefault="00F6792C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4B21"/>
    <w:rsid w:val="00412845"/>
    <w:rsid w:val="00422F45"/>
    <w:rsid w:val="004252D4"/>
    <w:rsid w:val="0042770F"/>
    <w:rsid w:val="004513EB"/>
    <w:rsid w:val="00461726"/>
    <w:rsid w:val="00480E2A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06F4"/>
    <w:rsid w:val="007B5B4D"/>
    <w:rsid w:val="007C1639"/>
    <w:rsid w:val="007C4E0B"/>
    <w:rsid w:val="007C6929"/>
    <w:rsid w:val="007D6618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3B6F"/>
    <w:rsid w:val="00E731F0"/>
    <w:rsid w:val="00E80488"/>
    <w:rsid w:val="00EB0291"/>
    <w:rsid w:val="00EC26AC"/>
    <w:rsid w:val="00F0591E"/>
    <w:rsid w:val="00F201E0"/>
    <w:rsid w:val="00F21D6E"/>
    <w:rsid w:val="00F4351E"/>
    <w:rsid w:val="00F55069"/>
    <w:rsid w:val="00F5744E"/>
    <w:rsid w:val="00F6792C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udna-adm.ru/documents/33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86</cp:revision>
  <cp:lastPrinted>2017-02-16T12:04:00Z</cp:lastPrinted>
  <dcterms:created xsi:type="dcterms:W3CDTF">2017-02-16T09:09:00Z</dcterms:created>
  <dcterms:modified xsi:type="dcterms:W3CDTF">2017-05-15T11:19:00Z</dcterms:modified>
</cp:coreProperties>
</file>