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8F382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8F382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сельского </w:t>
            </w:r>
            <w:r w:rsidR="006745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«</w:t>
            </w:r>
            <w:r w:rsidR="008F382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Климов Завод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4860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Юхновского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8"/>
        <w:gridCol w:w="2834"/>
        <w:gridCol w:w="3609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48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6F7BE7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4860EB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8F382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67459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EB" w:rsidRPr="00E01DFE" w:rsidRDefault="004860EB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F382F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8F382F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F382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8F382F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674596" w:rsidP="00674596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74596" w:rsidRDefault="00674596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Pr="00674596" w:rsidRDefault="00674596" w:rsidP="0067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Default="00674596" w:rsidP="0067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Default="00674596" w:rsidP="0067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Default="00674596" w:rsidP="0067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82F" w:rsidRDefault="008F382F" w:rsidP="0067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82F" w:rsidRDefault="008F382F" w:rsidP="0067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82F" w:rsidRDefault="008F382F" w:rsidP="0067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82F" w:rsidRDefault="008F382F" w:rsidP="0067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674596" w:rsidRDefault="00C31E2B" w:rsidP="008F3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7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459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1740B" w:rsidRDefault="0061740B" w:rsidP="0067459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8F382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8F3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8F382F" w:rsidRDefault="008F382F" w:rsidP="000738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82F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82F" w:rsidRPr="00F201E0" w:rsidRDefault="008F382F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8F382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8F382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7459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860EB">
        <w:rPr>
          <w:rFonts w:ascii="Times New Roman" w:hAnsi="Times New Roman" w:cs="Times New Roman"/>
          <w:sz w:val="26"/>
          <w:szCs w:val="26"/>
        </w:rPr>
        <w:t xml:space="preserve">представленная </w:t>
      </w:r>
      <w:r w:rsidR="00EF181B">
        <w:rPr>
          <w:rFonts w:ascii="Times New Roman" w:hAnsi="Times New Roman" w:cs="Times New Roman"/>
          <w:sz w:val="26"/>
          <w:szCs w:val="26"/>
        </w:rPr>
        <w:t xml:space="preserve">для осуществления мониторинга </w:t>
      </w:r>
      <w:r w:rsidR="00674596">
        <w:rPr>
          <w:rFonts w:ascii="Times New Roman" w:hAnsi="Times New Roman" w:cs="Times New Roman"/>
          <w:sz w:val="26"/>
          <w:szCs w:val="26"/>
        </w:rPr>
        <w:t xml:space="preserve">02.08.2018 </w:t>
      </w:r>
      <w:r w:rsidR="004860EB">
        <w:rPr>
          <w:rFonts w:ascii="Times New Roman" w:hAnsi="Times New Roman" w:cs="Times New Roman"/>
          <w:sz w:val="26"/>
          <w:szCs w:val="26"/>
        </w:rPr>
        <w:t xml:space="preserve"> </w:t>
      </w:r>
      <w:r w:rsidR="00674596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hyperlink r:id="rId7" w:history="1"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lakovshikova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</w:rPr>
          <w:t>_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ni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</w:rPr>
          <w:t>@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</w:rPr>
          <w:t>.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74596" w:rsidRPr="00674596">
        <w:rPr>
          <w:rFonts w:ascii="Times New Roman" w:hAnsi="Times New Roman" w:cs="Times New Roman"/>
          <w:sz w:val="26"/>
          <w:szCs w:val="26"/>
        </w:rPr>
        <w:t xml:space="preserve"> </w:t>
      </w:r>
      <w:r w:rsidR="004860EB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8F382F" w:rsidRPr="008F382F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3931B2" w:rsidRPr="008F382F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8F382F" w:rsidRPr="008F382F">
        <w:rPr>
          <w:rFonts w:ascii="Times New Roman" w:hAnsi="Times New Roman" w:cs="Times New Roman"/>
          <w:b/>
          <w:sz w:val="26"/>
          <w:szCs w:val="26"/>
          <w:u w:val="single"/>
        </w:rPr>
        <w:t>десяти</w:t>
      </w:r>
      <w:r w:rsidR="003931B2" w:rsidRPr="008F382F">
        <w:rPr>
          <w:rFonts w:ascii="Times New Roman" w:hAnsi="Times New Roman" w:cs="Times New Roman"/>
          <w:b/>
          <w:sz w:val="26"/>
          <w:szCs w:val="26"/>
          <w:u w:val="single"/>
        </w:rPr>
        <w:t>)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3400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8F382F">
        <w:trPr>
          <w:trHeight w:val="877"/>
        </w:trPr>
        <w:tc>
          <w:tcPr>
            <w:tcW w:w="5688" w:type="dxa"/>
          </w:tcPr>
          <w:p w:rsidR="00C56ADD" w:rsidRDefault="00C56ADD" w:rsidP="008F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bookmarkStart w:id="0" w:name="_GoBack"/>
            <w:bookmarkEnd w:id="0"/>
          </w:p>
          <w:p w:rsidR="00C56ADD" w:rsidRPr="0027728D" w:rsidRDefault="00EF181B" w:rsidP="008F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8F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8F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8F382F" w:rsidRDefault="003F6A1D" w:rsidP="00C56A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>.</w:t>
      </w:r>
    </w:p>
    <w:p w:rsidR="0005633C" w:rsidRPr="00C56ADD" w:rsidRDefault="00D46506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382F">
        <w:rPr>
          <w:rFonts w:ascii="Times New Roman" w:hAnsi="Times New Roman" w:cs="Times New Roman"/>
          <w:sz w:val="26"/>
          <w:szCs w:val="26"/>
        </w:rPr>
        <w:t xml:space="preserve">Согласно статьи 28 Градостроительного кодекса РФ, </w:t>
      </w:r>
      <w:r w:rsidR="008F382F" w:rsidRPr="008F382F">
        <w:rPr>
          <w:rFonts w:ascii="Times New Roman" w:hAnsi="Times New Roman" w:cs="Times New Roman"/>
          <w:sz w:val="26"/>
          <w:szCs w:val="26"/>
        </w:rPr>
        <w:t>в случае, если в генеральные планы поселений, городских округов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поселений, городских округов, программы комплексного развития транспортной инфраструктуры поселений, городских округов, программы комплексного развития социальной инфраструктуры поселений, городских округов</w:t>
      </w:r>
      <w:proofErr w:type="gramEnd"/>
      <w:r w:rsidR="008F382F" w:rsidRPr="008F382F">
        <w:rPr>
          <w:rFonts w:ascii="Times New Roman" w:hAnsi="Times New Roman" w:cs="Times New Roman"/>
          <w:sz w:val="26"/>
          <w:szCs w:val="26"/>
        </w:rPr>
        <w:t xml:space="preserve">, данные программы подлежат приведению в соответствие с генеральными планами поселений, городских округов в трехмесячный срок </w:t>
      </w:r>
      <w:proofErr w:type="gramStart"/>
      <w:r w:rsidR="008F382F" w:rsidRPr="008F382F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="008F382F" w:rsidRPr="008F382F">
        <w:rPr>
          <w:rFonts w:ascii="Times New Roman" w:hAnsi="Times New Roman" w:cs="Times New Roman"/>
          <w:sz w:val="26"/>
          <w:szCs w:val="26"/>
        </w:rPr>
        <w:t xml:space="preserve"> соответствующих</w:t>
      </w:r>
      <w:r w:rsidR="008F382F" w:rsidRPr="008F38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F382F" w:rsidRPr="008F382F">
        <w:rPr>
          <w:rFonts w:ascii="Times New Roman" w:hAnsi="Times New Roman" w:cs="Times New Roman"/>
          <w:sz w:val="26"/>
          <w:szCs w:val="26"/>
        </w:rPr>
        <w:t>изменений в генеральные планы поселений, городских округов</w:t>
      </w:r>
      <w:r w:rsidR="008F382F" w:rsidRPr="008F382F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B7" w:rsidRDefault="00B77DB7" w:rsidP="00943B52">
      <w:pPr>
        <w:spacing w:after="0" w:line="240" w:lineRule="auto"/>
      </w:pPr>
      <w:r>
        <w:separator/>
      </w:r>
    </w:p>
  </w:endnote>
  <w:endnote w:type="continuationSeparator" w:id="0">
    <w:p w:rsidR="00B77DB7" w:rsidRDefault="00B77DB7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2F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B7" w:rsidRDefault="00B77DB7" w:rsidP="00943B52">
      <w:pPr>
        <w:spacing w:after="0" w:line="240" w:lineRule="auto"/>
      </w:pPr>
      <w:r>
        <w:separator/>
      </w:r>
    </w:p>
  </w:footnote>
  <w:footnote w:type="continuationSeparator" w:id="0">
    <w:p w:rsidR="00B77DB7" w:rsidRDefault="00B77DB7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52D4"/>
    <w:rsid w:val="0042770F"/>
    <w:rsid w:val="004513EB"/>
    <w:rsid w:val="00461726"/>
    <w:rsid w:val="00480E2A"/>
    <w:rsid w:val="004860EB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459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9257E"/>
    <w:rsid w:val="00892B34"/>
    <w:rsid w:val="00893EF9"/>
    <w:rsid w:val="008D4E28"/>
    <w:rsid w:val="008F382F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77DB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2465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1274"/>
    <w:rsid w:val="00E53B6F"/>
    <w:rsid w:val="00E731F0"/>
    <w:rsid w:val="00E80488"/>
    <w:rsid w:val="00EB0291"/>
    <w:rsid w:val="00EC26AC"/>
    <w:rsid w:val="00EF181B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kovshikova_ni@adm.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91</cp:revision>
  <cp:lastPrinted>2017-02-16T12:04:00Z</cp:lastPrinted>
  <dcterms:created xsi:type="dcterms:W3CDTF">2017-02-16T09:09:00Z</dcterms:created>
  <dcterms:modified xsi:type="dcterms:W3CDTF">2018-08-02T08:59:00Z</dcterms:modified>
</cp:coreProperties>
</file>